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659" w:rsidRDefault="003C1659" w:rsidP="000B1A90">
      <w:p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mf                   GIUNTA COMUNALE – ADUNANZA DEL  28 SETTEMBRE 2010</w:t>
      </w:r>
    </w:p>
    <w:p w:rsidR="003C1659" w:rsidRDefault="003C1659" w:rsidP="00F84758">
      <w:pPr>
        <w:spacing w:line="276" w:lineRule="auto"/>
        <w:jc w:val="center"/>
        <w:rPr>
          <w:rFonts w:ascii="Arial" w:hAnsi="Arial" w:cs="Arial"/>
          <w:b/>
          <w:bCs/>
        </w:rPr>
      </w:pPr>
      <w:r w:rsidRPr="000B1A90">
        <w:rPr>
          <w:rFonts w:ascii="Arial" w:hAnsi="Arial" w:cs="Arial"/>
          <w:b/>
          <w:bCs/>
        </w:rPr>
        <w:t>OGGETTO</w:t>
      </w:r>
      <w:r>
        <w:rPr>
          <w:rFonts w:ascii="Arial" w:hAnsi="Arial" w:cs="Arial"/>
          <w:b/>
          <w:bCs/>
        </w:rPr>
        <w:t xml:space="preserve"> N. 332</w:t>
      </w:r>
    </w:p>
    <w:p w:rsidR="003C1659" w:rsidRPr="000B1A90" w:rsidRDefault="003C1659" w:rsidP="000B1A90">
      <w:pPr>
        <w:spacing w:line="276" w:lineRule="auto"/>
        <w:jc w:val="both"/>
        <w:rPr>
          <w:rFonts w:ascii="Arial" w:hAnsi="Arial" w:cs="Arial"/>
          <w:b/>
          <w:bCs/>
        </w:rPr>
      </w:pPr>
      <w:r w:rsidRPr="000B1A90">
        <w:rPr>
          <w:rFonts w:ascii="Arial" w:hAnsi="Arial" w:cs="Arial"/>
          <w:b/>
          <w:bCs/>
        </w:rPr>
        <w:t xml:space="preserve">APPROVAZIONE PROGETTO START (EDUCAZIONE ALL'AFFETTIVITA', ALLE SESSUALITA' E ALLA NON VIOLENZA) </w:t>
      </w:r>
      <w:r w:rsidRPr="000B1A90">
        <w:rPr>
          <w:rFonts w:ascii="Arial" w:hAnsi="Arial" w:cs="Arial"/>
          <w:b/>
          <w:bCs/>
          <w:caps/>
        </w:rPr>
        <w:t>Fondi</w:t>
      </w:r>
      <w:r w:rsidRPr="000B1A90">
        <w:rPr>
          <w:rFonts w:ascii="Arial" w:hAnsi="Arial" w:cs="Arial"/>
          <w:b/>
          <w:bCs/>
        </w:rPr>
        <w:t xml:space="preserve"> U.N.R.R.A 2010.</w:t>
      </w:r>
    </w:p>
    <w:p w:rsidR="003C1659" w:rsidRDefault="003C1659" w:rsidP="00B32556">
      <w:pPr>
        <w:spacing w:line="276" w:lineRule="auto"/>
        <w:rPr>
          <w:rFonts w:ascii="Arial" w:hAnsi="Arial" w:cs="Arial"/>
          <w:sz w:val="28"/>
          <w:szCs w:val="28"/>
        </w:rPr>
      </w:pPr>
    </w:p>
    <w:p w:rsidR="003C1659" w:rsidRDefault="003C1659" w:rsidP="00F84758">
      <w:pPr>
        <w:spacing w:line="276" w:lineRule="auto"/>
        <w:jc w:val="center"/>
        <w:rPr>
          <w:rFonts w:ascii="Arial" w:hAnsi="Arial" w:cs="Arial"/>
          <w:sz w:val="28"/>
          <w:szCs w:val="28"/>
        </w:rPr>
      </w:pPr>
      <w:r w:rsidRPr="00B32556">
        <w:rPr>
          <w:rFonts w:ascii="Arial" w:hAnsi="Arial" w:cs="Arial"/>
          <w:sz w:val="28"/>
          <w:szCs w:val="28"/>
        </w:rPr>
        <w:t>L’Assessore alle Politiche per la Famiglia</w:t>
      </w:r>
    </w:p>
    <w:p w:rsidR="003C1659" w:rsidRPr="00B32556" w:rsidRDefault="003C1659" w:rsidP="00B32556">
      <w:pPr>
        <w:spacing w:line="276" w:lineRule="auto"/>
        <w:rPr>
          <w:rFonts w:ascii="Arial" w:hAnsi="Arial" w:cs="Arial"/>
          <w:sz w:val="28"/>
          <w:szCs w:val="28"/>
        </w:rPr>
      </w:pPr>
    </w:p>
    <w:p w:rsidR="003C1659" w:rsidRPr="00B32556" w:rsidRDefault="003C1659" w:rsidP="00B32556">
      <w:pPr>
        <w:spacing w:line="276" w:lineRule="auto"/>
        <w:ind w:firstLine="708"/>
        <w:jc w:val="both"/>
        <w:rPr>
          <w:rFonts w:ascii="Arial" w:hAnsi="Arial" w:cs="Arial"/>
        </w:rPr>
      </w:pPr>
      <w:r w:rsidRPr="00B32556">
        <w:rPr>
          <w:rFonts w:ascii="Arial" w:hAnsi="Arial" w:cs="Arial"/>
        </w:rPr>
        <w:t>Premesso che con direttiva del 30 luglio 2010</w:t>
      </w:r>
      <w:r>
        <w:rPr>
          <w:rFonts w:ascii="Arial" w:hAnsi="Arial" w:cs="Arial"/>
        </w:rPr>
        <w:t>,</w:t>
      </w:r>
      <w:r w:rsidRPr="00B32556">
        <w:rPr>
          <w:rFonts w:ascii="Arial" w:hAnsi="Arial" w:cs="Arial"/>
        </w:rPr>
        <w:t xml:space="preserve"> emanata ai sensi dell’art.</w:t>
      </w:r>
      <w:r>
        <w:rPr>
          <w:rFonts w:ascii="Arial" w:hAnsi="Arial" w:cs="Arial"/>
        </w:rPr>
        <w:t xml:space="preserve"> </w:t>
      </w:r>
      <w:r w:rsidRPr="00B32556">
        <w:rPr>
          <w:rFonts w:ascii="Arial" w:hAnsi="Arial" w:cs="Arial"/>
        </w:rPr>
        <w:t xml:space="preserve">8 del </w:t>
      </w:r>
      <w:r>
        <w:rPr>
          <w:rFonts w:ascii="Arial" w:hAnsi="Arial" w:cs="Arial"/>
        </w:rPr>
        <w:t>D</w:t>
      </w:r>
      <w:r w:rsidRPr="00B32556">
        <w:rPr>
          <w:rFonts w:ascii="Arial" w:hAnsi="Arial" w:cs="Arial"/>
        </w:rPr>
        <w:t>.P.C.M. 20 ottobre 1994, n.</w:t>
      </w:r>
      <w:r>
        <w:rPr>
          <w:rFonts w:ascii="Arial" w:hAnsi="Arial" w:cs="Arial"/>
        </w:rPr>
        <w:t xml:space="preserve"> </w:t>
      </w:r>
      <w:r w:rsidRPr="00B32556">
        <w:rPr>
          <w:rFonts w:ascii="Arial" w:hAnsi="Arial" w:cs="Arial"/>
        </w:rPr>
        <w:t>755</w:t>
      </w:r>
      <w:r>
        <w:rPr>
          <w:rFonts w:ascii="Arial" w:hAnsi="Arial" w:cs="Arial"/>
        </w:rPr>
        <w:t xml:space="preserve"> </w:t>
      </w:r>
      <w:r w:rsidRPr="00B32556">
        <w:rPr>
          <w:rFonts w:ascii="Arial" w:hAnsi="Arial" w:cs="Arial"/>
        </w:rPr>
        <w:t xml:space="preserve"> “Regolamento recante disposizioni sulle modalità per il perseguimento dei fini della Riserva Fondo U.N.R.R.A. e sui criteri di gestione del relativo patrimonio”</w:t>
      </w:r>
      <w:r>
        <w:rPr>
          <w:rFonts w:ascii="Arial" w:hAnsi="Arial" w:cs="Arial"/>
        </w:rPr>
        <w:t>,</w:t>
      </w:r>
      <w:r w:rsidRPr="00B32556">
        <w:rPr>
          <w:rFonts w:ascii="Arial" w:hAnsi="Arial" w:cs="Arial"/>
        </w:rPr>
        <w:t xml:space="preserve"> sono stati determinati per l’anno 2010 gli obiettivi generali e i programmi prioritari per la gestione di detto fondo e i criteri </w:t>
      </w:r>
      <w:r>
        <w:rPr>
          <w:rFonts w:ascii="Arial" w:hAnsi="Arial" w:cs="Arial"/>
        </w:rPr>
        <w:t>per l’assegnazione dei proventi;</w:t>
      </w:r>
    </w:p>
    <w:p w:rsidR="003C1659" w:rsidRPr="00B32556" w:rsidRDefault="003C1659" w:rsidP="00B32556">
      <w:pPr>
        <w:spacing w:line="276" w:lineRule="auto"/>
        <w:rPr>
          <w:rFonts w:ascii="Arial" w:hAnsi="Arial" w:cs="Arial"/>
        </w:rPr>
      </w:pPr>
    </w:p>
    <w:p w:rsidR="003C1659" w:rsidRPr="00B32556" w:rsidRDefault="003C1659" w:rsidP="00B32556">
      <w:pPr>
        <w:spacing w:line="276" w:lineRule="auto"/>
        <w:ind w:firstLine="708"/>
        <w:jc w:val="both"/>
        <w:rPr>
          <w:rFonts w:ascii="Arial" w:hAnsi="Arial" w:cs="Arial"/>
        </w:rPr>
      </w:pPr>
      <w:r w:rsidRPr="00B32556">
        <w:rPr>
          <w:rFonts w:ascii="Arial" w:hAnsi="Arial" w:cs="Arial"/>
        </w:rPr>
        <w:t>Precisato che la suddetta direttiva fissa obiettivi prioritari a favore delle persone in stato di bisogno con particolare attenzione per minori, anziani e disabili per :</w:t>
      </w:r>
    </w:p>
    <w:p w:rsidR="003C1659" w:rsidRPr="00B32556" w:rsidRDefault="003C1659" w:rsidP="00B32556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Arial" w:hAnsi="Arial" w:cs="Arial"/>
        </w:rPr>
      </w:pPr>
      <w:r w:rsidRPr="00B32556">
        <w:rPr>
          <w:rFonts w:ascii="Arial" w:hAnsi="Arial" w:cs="Arial"/>
        </w:rPr>
        <w:t>progetti volti alla realizzazione di servizi</w:t>
      </w:r>
    </w:p>
    <w:p w:rsidR="003C1659" w:rsidRPr="00B32556" w:rsidRDefault="003C1659" w:rsidP="00B32556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Arial" w:hAnsi="Arial" w:cs="Arial"/>
        </w:rPr>
      </w:pPr>
      <w:r w:rsidRPr="00B32556">
        <w:rPr>
          <w:rFonts w:ascii="Arial" w:hAnsi="Arial" w:cs="Arial"/>
        </w:rPr>
        <w:t>progetti di potenziamento di servizi esistenti</w:t>
      </w:r>
    </w:p>
    <w:p w:rsidR="003C1659" w:rsidRPr="00B32556" w:rsidRDefault="003C1659" w:rsidP="00B32556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Arial" w:hAnsi="Arial" w:cs="Arial"/>
        </w:rPr>
      </w:pPr>
      <w:r w:rsidRPr="00B32556">
        <w:rPr>
          <w:rFonts w:ascii="Arial" w:hAnsi="Arial" w:cs="Arial"/>
        </w:rPr>
        <w:t>approvvigionamento di beni relativi</w:t>
      </w:r>
      <w:r>
        <w:rPr>
          <w:rFonts w:ascii="Arial" w:hAnsi="Arial" w:cs="Arial"/>
        </w:rPr>
        <w:t xml:space="preserve"> ai servizi socio assistenziali</w:t>
      </w:r>
      <w:r w:rsidRPr="00B32556">
        <w:rPr>
          <w:rFonts w:ascii="Arial" w:hAnsi="Arial" w:cs="Arial"/>
        </w:rPr>
        <w:t xml:space="preserve"> </w:t>
      </w:r>
    </w:p>
    <w:p w:rsidR="003C1659" w:rsidRPr="00B32556" w:rsidRDefault="003C1659" w:rsidP="00B32556">
      <w:pPr>
        <w:spacing w:line="276" w:lineRule="auto"/>
        <w:rPr>
          <w:rFonts w:ascii="Arial" w:hAnsi="Arial" w:cs="Arial"/>
        </w:rPr>
      </w:pPr>
    </w:p>
    <w:p w:rsidR="003C1659" w:rsidRPr="00B32556" w:rsidRDefault="003C1659" w:rsidP="00B32556">
      <w:pPr>
        <w:spacing w:line="276" w:lineRule="auto"/>
        <w:ind w:firstLine="708"/>
        <w:jc w:val="both"/>
        <w:rPr>
          <w:rFonts w:ascii="Arial" w:hAnsi="Arial" w:cs="Arial"/>
        </w:rPr>
      </w:pPr>
      <w:r w:rsidRPr="00B32556">
        <w:rPr>
          <w:rFonts w:ascii="Arial" w:hAnsi="Arial" w:cs="Arial"/>
        </w:rPr>
        <w:t xml:space="preserve">Rilevato che, nell’ambito delle attività di progettazione delle politiche sociali, è emersa la proposta progettuale inerente la prosecuzione del progetto Start </w:t>
      </w:r>
      <w:r w:rsidRPr="000E53AF">
        <w:rPr>
          <w:rFonts w:ascii="Arial" w:hAnsi="Arial" w:cs="Arial"/>
        </w:rPr>
        <w:t>(educazione all'affettivita', alle sessualita'</w:t>
      </w:r>
      <w:r>
        <w:rPr>
          <w:rFonts w:ascii="Arial" w:hAnsi="Arial" w:cs="Arial"/>
        </w:rPr>
        <w:t xml:space="preserve"> </w:t>
      </w:r>
      <w:r w:rsidRPr="000E53AF">
        <w:rPr>
          <w:rFonts w:ascii="Arial" w:hAnsi="Arial" w:cs="Arial"/>
        </w:rPr>
        <w:t>e alla non violenza)</w:t>
      </w:r>
      <w:r>
        <w:rPr>
          <w:rFonts w:ascii="Arial" w:hAnsi="Arial" w:cs="Arial"/>
        </w:rPr>
        <w:t>,</w:t>
      </w:r>
      <w:r w:rsidRPr="00B32556">
        <w:rPr>
          <w:rFonts w:ascii="Arial" w:hAnsi="Arial" w:cs="Arial"/>
        </w:rPr>
        <w:t xml:space="preserve"> che corrisponde al carattere di potenziamento e approvvigionamento beni </w:t>
      </w:r>
      <w:r>
        <w:rPr>
          <w:rFonts w:ascii="Arial" w:hAnsi="Arial" w:cs="Arial"/>
        </w:rPr>
        <w:t>previsto</w:t>
      </w:r>
      <w:r w:rsidRPr="00B32556">
        <w:rPr>
          <w:rFonts w:ascii="Arial" w:hAnsi="Arial" w:cs="Arial"/>
        </w:rPr>
        <w:t xml:space="preserve"> nella direttiva succitata</w:t>
      </w:r>
      <w:r>
        <w:rPr>
          <w:rFonts w:ascii="Arial" w:hAnsi="Arial" w:cs="Arial"/>
        </w:rPr>
        <w:t>;</w:t>
      </w:r>
    </w:p>
    <w:p w:rsidR="003C1659" w:rsidRPr="00B32556" w:rsidRDefault="003C1659" w:rsidP="00B32556">
      <w:pPr>
        <w:spacing w:line="276" w:lineRule="auto"/>
        <w:ind w:firstLine="708"/>
        <w:jc w:val="both"/>
        <w:rPr>
          <w:rFonts w:ascii="Arial" w:hAnsi="Arial" w:cs="Arial"/>
        </w:rPr>
      </w:pPr>
    </w:p>
    <w:p w:rsidR="003C1659" w:rsidRDefault="003C1659" w:rsidP="000E53AF">
      <w:pPr>
        <w:spacing w:line="276" w:lineRule="auto"/>
        <w:ind w:firstLine="708"/>
        <w:jc w:val="both"/>
        <w:rPr>
          <w:rFonts w:ascii="Arial" w:hAnsi="Arial" w:cs="Arial"/>
        </w:rPr>
      </w:pPr>
      <w:r w:rsidRPr="00B32556">
        <w:rPr>
          <w:rFonts w:ascii="Arial" w:hAnsi="Arial" w:cs="Arial"/>
        </w:rPr>
        <w:t>Evidenziata l’opportunità di accedere ai fondi del Ministero dell’Interno predisposti per il finanziamento del progetto indicato</w:t>
      </w:r>
      <w:r>
        <w:rPr>
          <w:rFonts w:ascii="Arial" w:hAnsi="Arial" w:cs="Arial"/>
        </w:rPr>
        <w:t>,</w:t>
      </w:r>
      <w:r w:rsidRPr="00B3255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per una </w:t>
      </w:r>
      <w:r w:rsidRPr="000E53AF">
        <w:rPr>
          <w:rFonts w:ascii="Arial" w:hAnsi="Arial" w:cs="Arial"/>
        </w:rPr>
        <w:t xml:space="preserve">spesa complessiva per la realizzazione del progetto START </w:t>
      </w:r>
      <w:r>
        <w:rPr>
          <w:rFonts w:ascii="Arial" w:hAnsi="Arial" w:cs="Arial"/>
        </w:rPr>
        <w:t xml:space="preserve"> di </w:t>
      </w:r>
      <w:r w:rsidRPr="000E53AF">
        <w:rPr>
          <w:rFonts w:ascii="Arial" w:hAnsi="Arial" w:cs="Arial"/>
        </w:rPr>
        <w:t xml:space="preserve">€ </w:t>
      </w:r>
      <w:r>
        <w:rPr>
          <w:rFonts w:ascii="Arial" w:hAnsi="Arial" w:cs="Arial"/>
        </w:rPr>
        <w:t>190.360,45;</w:t>
      </w:r>
    </w:p>
    <w:p w:rsidR="003C1659" w:rsidRDefault="003C1659" w:rsidP="000E53AF">
      <w:pPr>
        <w:spacing w:line="276" w:lineRule="auto"/>
        <w:ind w:firstLine="708"/>
        <w:jc w:val="both"/>
        <w:rPr>
          <w:rFonts w:ascii="Arial" w:hAnsi="Arial" w:cs="Arial"/>
        </w:rPr>
      </w:pPr>
    </w:p>
    <w:p w:rsidR="003C1659" w:rsidRPr="00616C66" w:rsidRDefault="003C1659" w:rsidP="00F84758">
      <w:pPr>
        <w:pStyle w:val="BodyTextIndent"/>
        <w:spacing w:line="240" w:lineRule="auto"/>
        <w:ind w:firstLine="426"/>
      </w:pPr>
      <w:r w:rsidRPr="00616C66">
        <w:t>Ritenuto di attivare i</w:t>
      </w:r>
      <w:r>
        <w:t xml:space="preserve">l progetto medesimo  solo </w:t>
      </w:r>
      <w:r w:rsidRPr="00616C66">
        <w:t>pre</w:t>
      </w:r>
      <w:r>
        <w:t>via autorizzazione e finanziamento da parte del Ministero</w:t>
      </w:r>
      <w:r w:rsidRPr="00616C66">
        <w:t>;</w:t>
      </w:r>
    </w:p>
    <w:p w:rsidR="003C1659" w:rsidRDefault="003C1659" w:rsidP="000E53AF">
      <w:pPr>
        <w:spacing w:line="276" w:lineRule="auto"/>
        <w:ind w:firstLine="708"/>
        <w:jc w:val="both"/>
        <w:rPr>
          <w:rFonts w:ascii="Arial" w:hAnsi="Arial" w:cs="Arial"/>
        </w:rPr>
      </w:pPr>
    </w:p>
    <w:p w:rsidR="003C1659" w:rsidRPr="000E53AF" w:rsidRDefault="003C1659" w:rsidP="007E587E">
      <w:pPr>
        <w:spacing w:line="276" w:lineRule="auto"/>
        <w:ind w:firstLine="708"/>
        <w:jc w:val="both"/>
        <w:rPr>
          <w:rFonts w:ascii="Arial" w:hAnsi="Arial" w:cs="Arial"/>
        </w:rPr>
      </w:pPr>
      <w:r w:rsidRPr="000E53AF">
        <w:rPr>
          <w:rFonts w:ascii="Arial" w:hAnsi="Arial" w:cs="Arial"/>
        </w:rPr>
        <w:t>Attesa la competenza della Giunta Comunale a deliberare</w:t>
      </w:r>
      <w:r>
        <w:rPr>
          <w:rFonts w:ascii="Arial" w:hAnsi="Arial" w:cs="Arial"/>
        </w:rPr>
        <w:t>,</w:t>
      </w:r>
      <w:r w:rsidRPr="000E53AF">
        <w:rPr>
          <w:rFonts w:ascii="Arial" w:hAnsi="Arial" w:cs="Arial"/>
        </w:rPr>
        <w:t xml:space="preserve"> in relazione al combinato disposto degli artt. 42 e 48 del D.Lgs. 18.8.2000, n. 267;</w:t>
      </w:r>
    </w:p>
    <w:p w:rsidR="003C1659" w:rsidRPr="00B32556" w:rsidRDefault="003C1659" w:rsidP="00B32556">
      <w:pPr>
        <w:spacing w:line="276" w:lineRule="auto"/>
        <w:ind w:firstLine="708"/>
        <w:rPr>
          <w:rFonts w:ascii="Arial" w:hAnsi="Arial" w:cs="Arial"/>
        </w:rPr>
      </w:pPr>
    </w:p>
    <w:p w:rsidR="003C1659" w:rsidRPr="00F84758" w:rsidRDefault="003C1659" w:rsidP="00B32556">
      <w:pPr>
        <w:spacing w:line="276" w:lineRule="auto"/>
        <w:jc w:val="center"/>
        <w:rPr>
          <w:rFonts w:ascii="Arial" w:hAnsi="Arial" w:cs="Arial"/>
          <w:b/>
          <w:bCs/>
        </w:rPr>
      </w:pPr>
      <w:r w:rsidRPr="00F84758">
        <w:rPr>
          <w:rFonts w:ascii="Arial" w:hAnsi="Arial" w:cs="Arial"/>
          <w:b/>
          <w:bCs/>
        </w:rPr>
        <w:t>Formula la seguente proposta di deliberazione:</w:t>
      </w:r>
    </w:p>
    <w:p w:rsidR="003C1659" w:rsidRPr="00B32556" w:rsidRDefault="003C1659" w:rsidP="00B32556">
      <w:pPr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B32556">
        <w:rPr>
          <w:rFonts w:ascii="Arial" w:hAnsi="Arial" w:cs="Arial"/>
        </w:rPr>
        <w:t>di approvare, ai sensi e per le motivazioni in premessa</w:t>
      </w:r>
      <w:r>
        <w:rPr>
          <w:rFonts w:ascii="Arial" w:hAnsi="Arial" w:cs="Arial"/>
        </w:rPr>
        <w:t xml:space="preserve"> evidenziate, il Progetto START (</w:t>
      </w:r>
      <w:r w:rsidRPr="000E53AF">
        <w:rPr>
          <w:rFonts w:ascii="Arial" w:hAnsi="Arial" w:cs="Arial"/>
        </w:rPr>
        <w:t>educazione all'affettivita', alle sessualita'</w:t>
      </w:r>
      <w:r>
        <w:rPr>
          <w:rFonts w:ascii="Arial" w:hAnsi="Arial" w:cs="Arial"/>
        </w:rPr>
        <w:t xml:space="preserve"> </w:t>
      </w:r>
      <w:r w:rsidRPr="000E53AF">
        <w:rPr>
          <w:rFonts w:ascii="Arial" w:hAnsi="Arial" w:cs="Arial"/>
        </w:rPr>
        <w:t>e alla non violenza)</w:t>
      </w:r>
      <w:r>
        <w:rPr>
          <w:rFonts w:ascii="Arial" w:hAnsi="Arial" w:cs="Arial"/>
        </w:rPr>
        <w:t xml:space="preserve">, finalizzato alla richiesta di finanziamento nell’ambito </w:t>
      </w:r>
      <w:r w:rsidRPr="00B32556">
        <w:rPr>
          <w:rFonts w:ascii="Arial" w:hAnsi="Arial" w:cs="Arial"/>
        </w:rPr>
        <w:t>della Riserva Fondo U.N.R.R.A</w:t>
      </w:r>
      <w:r>
        <w:rPr>
          <w:rFonts w:ascii="Arial" w:hAnsi="Arial" w:cs="Arial"/>
        </w:rPr>
        <w:t>;</w:t>
      </w:r>
    </w:p>
    <w:p w:rsidR="003C1659" w:rsidRDefault="003C1659" w:rsidP="00B32556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B32556">
        <w:rPr>
          <w:rFonts w:ascii="Arial" w:hAnsi="Arial" w:cs="Arial"/>
        </w:rPr>
        <w:t xml:space="preserve">di prendere atto che, ai sensi di quanto in premessa indicato, il termine di scadenza per la presentazione del progetto, è fissato al 30 settembre 2010; </w:t>
      </w:r>
    </w:p>
    <w:p w:rsidR="003C1659" w:rsidRPr="00C04E1B" w:rsidRDefault="003C1659" w:rsidP="00C04E1B">
      <w:pPr>
        <w:pStyle w:val="BodyText"/>
        <w:numPr>
          <w:ilvl w:val="0"/>
          <w:numId w:val="1"/>
        </w:numPr>
        <w:spacing w:line="276" w:lineRule="auto"/>
      </w:pPr>
      <w:r w:rsidRPr="00C04E1B">
        <w:t>di dare atto che i progetti verranno attivati solo previa autorizzazione del Ministero dell’Interno e relativo finanziamento;</w:t>
      </w:r>
    </w:p>
    <w:p w:rsidR="003C1659" w:rsidRPr="00B32556" w:rsidRDefault="003C1659" w:rsidP="00B32556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B32556">
        <w:rPr>
          <w:rFonts w:ascii="Arial" w:hAnsi="Arial" w:cs="Arial"/>
        </w:rPr>
        <w:t>di far carico al Dirigente del Settore Politiche Sociali degli adempimenti conseguenti;</w:t>
      </w:r>
    </w:p>
    <w:p w:rsidR="003C1659" w:rsidRPr="00B32556" w:rsidRDefault="003C1659" w:rsidP="00F84758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B32556">
        <w:rPr>
          <w:rFonts w:ascii="Arial" w:hAnsi="Arial" w:cs="Arial"/>
        </w:rPr>
        <w:t>di nominare quale Responsabile del Procedimento il Direttore del Settore Politiche Sociali Dott.ssa Luciana Berruto;</w:t>
      </w:r>
    </w:p>
    <w:p w:rsidR="003C1659" w:rsidRDefault="003C1659" w:rsidP="00B32556">
      <w:pPr>
        <w:spacing w:line="276" w:lineRule="auto"/>
        <w:rPr>
          <w:rFonts w:ascii="Arial" w:hAnsi="Arial" w:cs="Arial"/>
        </w:rPr>
      </w:pPr>
    </w:p>
    <w:p w:rsidR="003C1659" w:rsidRPr="00B32556" w:rsidRDefault="003C1659" w:rsidP="00B32556">
      <w:pPr>
        <w:spacing w:line="276" w:lineRule="auto"/>
        <w:rPr>
          <w:rFonts w:ascii="Arial" w:hAnsi="Arial" w:cs="Arial"/>
        </w:rPr>
      </w:pPr>
    </w:p>
    <w:p w:rsidR="003C1659" w:rsidRDefault="003C1659" w:rsidP="00B32556">
      <w:pPr>
        <w:spacing w:line="276" w:lineRule="auto"/>
        <w:jc w:val="center"/>
        <w:rPr>
          <w:rFonts w:ascii="Arial" w:hAnsi="Arial" w:cs="Arial"/>
          <w:b/>
          <w:bCs/>
        </w:rPr>
      </w:pPr>
    </w:p>
    <w:p w:rsidR="003C1659" w:rsidRDefault="003C1659" w:rsidP="00B32556">
      <w:pPr>
        <w:spacing w:line="276" w:lineRule="auto"/>
        <w:jc w:val="center"/>
        <w:rPr>
          <w:rFonts w:ascii="Arial" w:hAnsi="Arial" w:cs="Arial"/>
          <w:b/>
          <w:bCs/>
        </w:rPr>
      </w:pPr>
    </w:p>
    <w:p w:rsidR="003C1659" w:rsidRDefault="003C1659" w:rsidP="00B32556">
      <w:pPr>
        <w:spacing w:line="276" w:lineRule="auto"/>
        <w:jc w:val="center"/>
        <w:rPr>
          <w:rFonts w:ascii="Arial" w:hAnsi="Arial" w:cs="Arial"/>
          <w:b/>
          <w:bCs/>
        </w:rPr>
      </w:pPr>
    </w:p>
    <w:p w:rsidR="003C1659" w:rsidRDefault="003C1659" w:rsidP="00B32556">
      <w:pPr>
        <w:spacing w:line="276" w:lineRule="auto"/>
        <w:jc w:val="center"/>
        <w:rPr>
          <w:rFonts w:ascii="Arial" w:hAnsi="Arial" w:cs="Arial"/>
          <w:b/>
          <w:bCs/>
        </w:rPr>
      </w:pPr>
    </w:p>
    <w:p w:rsidR="003C1659" w:rsidRPr="00B32556" w:rsidRDefault="003C1659" w:rsidP="00B32556">
      <w:pPr>
        <w:spacing w:line="276" w:lineRule="auto"/>
        <w:jc w:val="center"/>
        <w:rPr>
          <w:rFonts w:ascii="Arial" w:hAnsi="Arial" w:cs="Arial"/>
          <w:b/>
          <w:bCs/>
        </w:rPr>
      </w:pPr>
      <w:r w:rsidRPr="00B32556">
        <w:rPr>
          <w:rFonts w:ascii="Arial" w:hAnsi="Arial" w:cs="Arial"/>
          <w:b/>
          <w:bCs/>
        </w:rPr>
        <w:t>Parere di regolarità tecnica</w:t>
      </w:r>
    </w:p>
    <w:p w:rsidR="003C1659" w:rsidRPr="00B32556" w:rsidRDefault="003C1659" w:rsidP="00B32556">
      <w:pPr>
        <w:spacing w:line="276" w:lineRule="auto"/>
        <w:jc w:val="both"/>
        <w:rPr>
          <w:rFonts w:ascii="Arial" w:hAnsi="Arial" w:cs="Arial"/>
        </w:rPr>
      </w:pPr>
      <w:r w:rsidRPr="00B32556">
        <w:rPr>
          <w:rFonts w:ascii="Arial" w:hAnsi="Arial" w:cs="Arial"/>
        </w:rPr>
        <w:t xml:space="preserve">Il sottoscritto, Direttore del Settore </w:t>
      </w:r>
      <w:r>
        <w:rPr>
          <w:rFonts w:ascii="Arial" w:hAnsi="Arial" w:cs="Arial"/>
        </w:rPr>
        <w:t>dott.ssa Luciana Berruto,</w:t>
      </w:r>
      <w:r w:rsidRPr="00B32556">
        <w:rPr>
          <w:rFonts w:ascii="Arial" w:hAnsi="Arial" w:cs="Arial"/>
        </w:rPr>
        <w:t xml:space="preserve"> ai sensi dell’art. 49 del D.Lgs. 18.8.2000, n. 267 e dell’art. 69, 6° comma, dello Statuto Comunale, esprime parere favorevole in merito alla regolarità tecnica del presente atto.</w:t>
      </w:r>
    </w:p>
    <w:p w:rsidR="003C1659" w:rsidRPr="00B32556" w:rsidRDefault="003C1659" w:rsidP="00B32556">
      <w:pPr>
        <w:spacing w:line="276" w:lineRule="auto"/>
        <w:jc w:val="both"/>
        <w:rPr>
          <w:rFonts w:ascii="Arial" w:hAnsi="Arial" w:cs="Arial"/>
        </w:rPr>
      </w:pPr>
      <w:r w:rsidRPr="00B32556">
        <w:rPr>
          <w:rFonts w:ascii="Arial" w:hAnsi="Arial" w:cs="Arial"/>
        </w:rPr>
        <w:t>L’Istruttore</w:t>
      </w:r>
    </w:p>
    <w:p w:rsidR="003C1659" w:rsidRPr="00B32556" w:rsidRDefault="003C1659" w:rsidP="00B32556">
      <w:pPr>
        <w:spacing w:line="276" w:lineRule="auto"/>
        <w:jc w:val="both"/>
        <w:rPr>
          <w:rFonts w:ascii="Arial" w:hAnsi="Arial" w:cs="Arial"/>
        </w:rPr>
      </w:pPr>
      <w:r w:rsidRPr="00B32556">
        <w:rPr>
          <w:rFonts w:ascii="Arial" w:hAnsi="Arial" w:cs="Arial"/>
        </w:rPr>
        <w:t>Maria Monfredini</w:t>
      </w:r>
    </w:p>
    <w:p w:rsidR="003C1659" w:rsidRDefault="003C1659" w:rsidP="00B32556">
      <w:pPr>
        <w:spacing w:line="276" w:lineRule="auto"/>
        <w:ind w:left="4956"/>
        <w:jc w:val="center"/>
        <w:rPr>
          <w:rFonts w:ascii="Arial" w:hAnsi="Arial" w:cs="Arial"/>
        </w:rPr>
      </w:pPr>
      <w:r>
        <w:rPr>
          <w:rFonts w:ascii="Arial" w:hAnsi="Arial" w:cs="Arial"/>
        </w:rPr>
        <w:t>IL DIRETTORE</w:t>
      </w:r>
    </w:p>
    <w:p w:rsidR="003C1659" w:rsidRDefault="003C1659" w:rsidP="00B32556">
      <w:pPr>
        <w:spacing w:line="276" w:lineRule="auto"/>
        <w:ind w:left="4956"/>
        <w:jc w:val="center"/>
        <w:rPr>
          <w:rFonts w:ascii="Arial" w:hAnsi="Arial" w:cs="Arial"/>
        </w:rPr>
      </w:pPr>
      <w:r>
        <w:rPr>
          <w:rFonts w:ascii="Arial" w:hAnsi="Arial" w:cs="Arial"/>
        </w:rPr>
        <w:t>DEL SETTORE POLITICHE SOCIALI</w:t>
      </w:r>
    </w:p>
    <w:p w:rsidR="003C1659" w:rsidRPr="00B32556" w:rsidRDefault="003C1659" w:rsidP="00B32556">
      <w:pPr>
        <w:spacing w:line="276" w:lineRule="auto"/>
        <w:ind w:left="4956"/>
        <w:jc w:val="center"/>
        <w:rPr>
          <w:rFonts w:ascii="Arial" w:hAnsi="Arial" w:cs="Arial"/>
        </w:rPr>
      </w:pPr>
      <w:r>
        <w:rPr>
          <w:rFonts w:ascii="Arial" w:hAnsi="Arial" w:cs="Arial"/>
        </w:rPr>
        <w:t>(Dott.ssa Luciana Berruto)</w:t>
      </w:r>
      <w:r w:rsidRPr="00B32556">
        <w:rPr>
          <w:rFonts w:ascii="Arial" w:hAnsi="Arial" w:cs="Arial"/>
        </w:rPr>
        <w:t> </w:t>
      </w:r>
    </w:p>
    <w:p w:rsidR="003C1659" w:rsidRDefault="003C1659" w:rsidP="00B32556">
      <w:pPr>
        <w:spacing w:line="276" w:lineRule="auto"/>
        <w:rPr>
          <w:rFonts w:ascii="Arial" w:hAnsi="Arial" w:cs="Arial"/>
        </w:rPr>
      </w:pPr>
      <w:r w:rsidRPr="00B32556">
        <w:rPr>
          <w:rFonts w:ascii="Arial" w:hAnsi="Arial" w:cs="Arial"/>
        </w:rPr>
        <w:t> </w:t>
      </w:r>
    </w:p>
    <w:p w:rsidR="003C1659" w:rsidRDefault="003C1659" w:rsidP="00B32556">
      <w:pPr>
        <w:spacing w:line="276" w:lineRule="auto"/>
        <w:rPr>
          <w:rFonts w:ascii="Arial" w:hAnsi="Arial" w:cs="Arial"/>
        </w:rPr>
      </w:pPr>
    </w:p>
    <w:p w:rsidR="003C1659" w:rsidRDefault="003C1659" w:rsidP="00B32556">
      <w:pPr>
        <w:spacing w:line="276" w:lineRule="auto"/>
        <w:rPr>
          <w:rFonts w:ascii="Arial" w:hAnsi="Arial" w:cs="Arial"/>
        </w:rPr>
      </w:pPr>
    </w:p>
    <w:p w:rsidR="003C1659" w:rsidRDefault="003C1659" w:rsidP="00B32556">
      <w:pPr>
        <w:spacing w:line="276" w:lineRule="auto"/>
        <w:rPr>
          <w:rFonts w:ascii="Arial" w:hAnsi="Arial" w:cs="Arial"/>
        </w:rPr>
      </w:pPr>
    </w:p>
    <w:p w:rsidR="003C1659" w:rsidRDefault="003C1659" w:rsidP="00B32556">
      <w:pPr>
        <w:spacing w:line="276" w:lineRule="auto"/>
        <w:rPr>
          <w:rFonts w:ascii="Arial" w:hAnsi="Arial" w:cs="Arial"/>
        </w:rPr>
      </w:pPr>
    </w:p>
    <w:p w:rsidR="003C1659" w:rsidRDefault="003C1659" w:rsidP="00B32556">
      <w:pPr>
        <w:spacing w:line="276" w:lineRule="auto"/>
        <w:rPr>
          <w:rFonts w:ascii="Arial" w:hAnsi="Arial" w:cs="Arial"/>
        </w:rPr>
      </w:pPr>
    </w:p>
    <w:p w:rsidR="003C1659" w:rsidRPr="00B32556" w:rsidRDefault="003C1659" w:rsidP="00B32556">
      <w:pPr>
        <w:spacing w:line="276" w:lineRule="auto"/>
        <w:rPr>
          <w:rFonts w:ascii="Arial" w:hAnsi="Arial" w:cs="Arial"/>
        </w:rPr>
      </w:pPr>
    </w:p>
    <w:p w:rsidR="003C1659" w:rsidRPr="00B32556" w:rsidRDefault="003C1659" w:rsidP="00B32556">
      <w:pPr>
        <w:pStyle w:val="Heading2"/>
        <w:spacing w:line="276" w:lineRule="auto"/>
      </w:pPr>
      <w:r w:rsidRPr="00B32556">
        <w:t>Parere di regolarità contabile</w:t>
      </w:r>
    </w:p>
    <w:p w:rsidR="003C1659" w:rsidRPr="00B32556" w:rsidRDefault="003C1659" w:rsidP="00B32556">
      <w:pPr>
        <w:spacing w:line="276" w:lineRule="auto"/>
        <w:jc w:val="both"/>
        <w:rPr>
          <w:rFonts w:ascii="Arial" w:hAnsi="Arial" w:cs="Arial"/>
        </w:rPr>
      </w:pPr>
      <w:r w:rsidRPr="00B32556">
        <w:rPr>
          <w:rFonts w:ascii="Arial" w:hAnsi="Arial" w:cs="Arial"/>
        </w:rPr>
        <w:t xml:space="preserve">Il sottoscritto, Direttore del Settore Bilancio,  Finanza e Tributi, ai sensi dell’art. 49 del D.Lgs 18.8.2000, n. 267 e dell’art. 69, 6° comma, dello Statuto Comunale, esprime parere </w:t>
      </w:r>
      <w:r>
        <w:rPr>
          <w:rFonts w:ascii="Arial" w:hAnsi="Arial" w:cs="Arial"/>
        </w:rPr>
        <w:t>favorevole</w:t>
      </w:r>
      <w:r w:rsidRPr="00B32556">
        <w:rPr>
          <w:rFonts w:ascii="Arial" w:hAnsi="Arial" w:cs="Arial"/>
        </w:rPr>
        <w:t>, in merito alla regolarità contabile del presente atto.</w:t>
      </w:r>
    </w:p>
    <w:p w:rsidR="003C1659" w:rsidRPr="00B32556" w:rsidRDefault="003C1659" w:rsidP="00B32556">
      <w:pPr>
        <w:spacing w:line="276" w:lineRule="auto"/>
        <w:jc w:val="both"/>
        <w:rPr>
          <w:rFonts w:ascii="Arial" w:hAnsi="Arial" w:cs="Arial"/>
        </w:rPr>
      </w:pPr>
    </w:p>
    <w:p w:rsidR="003C1659" w:rsidRPr="00B32556" w:rsidRDefault="003C1659" w:rsidP="00B32556">
      <w:pPr>
        <w:spacing w:line="276" w:lineRule="auto"/>
        <w:jc w:val="both"/>
        <w:rPr>
          <w:rFonts w:ascii="Arial" w:hAnsi="Arial" w:cs="Arial"/>
        </w:rPr>
      </w:pPr>
      <w:r w:rsidRPr="00B32556">
        <w:rPr>
          <w:rFonts w:ascii="Arial" w:hAnsi="Arial" w:cs="Arial"/>
        </w:rPr>
        <w:t>L’Istruttore</w:t>
      </w:r>
    </w:p>
    <w:p w:rsidR="003C1659" w:rsidRPr="00B32556" w:rsidRDefault="003C1659" w:rsidP="00B32556">
      <w:pPr>
        <w:spacing w:line="276" w:lineRule="auto"/>
        <w:jc w:val="both"/>
        <w:rPr>
          <w:rFonts w:ascii="Arial" w:hAnsi="Arial" w:cs="Arial"/>
          <w:b/>
          <w:bCs/>
        </w:rPr>
      </w:pPr>
      <w:r w:rsidRPr="00B32556">
        <w:rPr>
          <w:rFonts w:ascii="Arial" w:hAnsi="Arial" w:cs="Arial"/>
        </w:rPr>
        <w:t>………………</w:t>
      </w:r>
    </w:p>
    <w:p w:rsidR="003C1659" w:rsidRDefault="003C1659" w:rsidP="00B32556">
      <w:pPr>
        <w:spacing w:line="276" w:lineRule="auto"/>
        <w:jc w:val="both"/>
        <w:rPr>
          <w:rFonts w:ascii="Arial" w:hAnsi="Arial" w:cs="Arial"/>
        </w:rPr>
      </w:pPr>
    </w:p>
    <w:p w:rsidR="003C1659" w:rsidRDefault="003C1659" w:rsidP="00B32556">
      <w:pPr>
        <w:spacing w:line="276" w:lineRule="auto"/>
        <w:jc w:val="both"/>
        <w:rPr>
          <w:rFonts w:ascii="Arial" w:hAnsi="Arial" w:cs="Arial"/>
        </w:rPr>
      </w:pPr>
    </w:p>
    <w:p w:rsidR="003C1659" w:rsidRDefault="003C1659" w:rsidP="00F84758">
      <w:pPr>
        <w:spacing w:line="276" w:lineRule="auto"/>
        <w:ind w:left="4956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Pr="00B32556">
        <w:rPr>
          <w:rFonts w:ascii="Arial" w:hAnsi="Arial" w:cs="Arial"/>
        </w:rPr>
        <w:t> </w:t>
      </w:r>
      <w:r>
        <w:rPr>
          <w:rFonts w:ascii="Arial" w:hAnsi="Arial" w:cs="Arial"/>
        </w:rPr>
        <w:t>IL DIRETTORE DEL SETTORE</w:t>
      </w:r>
    </w:p>
    <w:p w:rsidR="003C1659" w:rsidRDefault="003C1659" w:rsidP="00F84758">
      <w:pPr>
        <w:spacing w:line="276" w:lineRule="auto"/>
        <w:ind w:left="4956"/>
        <w:rPr>
          <w:rFonts w:ascii="Arial" w:hAnsi="Arial" w:cs="Arial"/>
        </w:rPr>
      </w:pPr>
      <w:r>
        <w:rPr>
          <w:rFonts w:ascii="Arial" w:hAnsi="Arial" w:cs="Arial"/>
        </w:rPr>
        <w:t>BILANCIO, FINANZA E TRIBUTI</w:t>
      </w:r>
    </w:p>
    <w:p w:rsidR="003C1659" w:rsidRPr="00B32556" w:rsidRDefault="003C1659" w:rsidP="00F84758">
      <w:pPr>
        <w:spacing w:line="276" w:lineRule="auto"/>
        <w:ind w:left="4956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(Dott. S.Ardizzone)</w:t>
      </w:r>
    </w:p>
    <w:p w:rsidR="003C1659" w:rsidRPr="00B32556" w:rsidRDefault="003C1659" w:rsidP="00F84758">
      <w:pPr>
        <w:spacing w:line="276" w:lineRule="auto"/>
        <w:ind w:left="4956"/>
        <w:rPr>
          <w:rFonts w:ascii="Arial" w:hAnsi="Arial" w:cs="Arial"/>
        </w:rPr>
      </w:pPr>
    </w:p>
    <w:p w:rsidR="003C1659" w:rsidRPr="00B32556" w:rsidRDefault="003C1659" w:rsidP="00B32556">
      <w:pPr>
        <w:pStyle w:val="Heading2"/>
        <w:spacing w:line="276" w:lineRule="auto"/>
      </w:pPr>
    </w:p>
    <w:p w:rsidR="003C1659" w:rsidRDefault="003C1659" w:rsidP="00B32556">
      <w:pPr>
        <w:pStyle w:val="Heading2"/>
        <w:spacing w:line="276" w:lineRule="auto"/>
      </w:pPr>
    </w:p>
    <w:p w:rsidR="003C1659" w:rsidRDefault="003C1659" w:rsidP="00B32556"/>
    <w:p w:rsidR="003C1659" w:rsidRDefault="003C1659" w:rsidP="00B32556"/>
    <w:p w:rsidR="003C1659" w:rsidRDefault="003C1659" w:rsidP="00B32556"/>
    <w:p w:rsidR="003C1659" w:rsidRDefault="003C1659" w:rsidP="00B32556"/>
    <w:p w:rsidR="003C1659" w:rsidRDefault="003C1659" w:rsidP="00B32556"/>
    <w:p w:rsidR="003C1659" w:rsidRDefault="003C1659" w:rsidP="00B32556"/>
    <w:p w:rsidR="003C1659" w:rsidRDefault="003C1659" w:rsidP="00B32556"/>
    <w:p w:rsidR="003C1659" w:rsidRDefault="003C1659" w:rsidP="00B32556"/>
    <w:p w:rsidR="003C1659" w:rsidRDefault="003C1659" w:rsidP="00B32556"/>
    <w:p w:rsidR="003C1659" w:rsidRPr="00B32556" w:rsidRDefault="003C1659" w:rsidP="00B32556">
      <w:pPr>
        <w:pStyle w:val="Heading2"/>
        <w:spacing w:line="276" w:lineRule="auto"/>
      </w:pPr>
      <w:r>
        <w:t>L</w:t>
      </w:r>
      <w:r w:rsidRPr="00B32556">
        <w:t>A GIUNTA COMUNALE</w:t>
      </w:r>
    </w:p>
    <w:p w:rsidR="003C1659" w:rsidRPr="00B32556" w:rsidRDefault="003C1659" w:rsidP="00B32556">
      <w:pPr>
        <w:spacing w:line="276" w:lineRule="auto"/>
        <w:jc w:val="both"/>
        <w:rPr>
          <w:rFonts w:ascii="Arial" w:hAnsi="Arial" w:cs="Arial"/>
        </w:rPr>
      </w:pPr>
    </w:p>
    <w:p w:rsidR="003C1659" w:rsidRDefault="003C1659" w:rsidP="00B32556">
      <w:pPr>
        <w:pStyle w:val="BodyText"/>
        <w:spacing w:line="276" w:lineRule="auto"/>
      </w:pPr>
      <w:r w:rsidRPr="00B32556">
        <w:tab/>
        <w:t>Vista la proposta di deliberazione, relativa all’oggetto, formulata dall’Assessore al</w:t>
      </w:r>
      <w:r>
        <w:t>le Politiche per la Famiglia;</w:t>
      </w:r>
    </w:p>
    <w:p w:rsidR="003C1659" w:rsidRPr="00B32556" w:rsidRDefault="003C1659" w:rsidP="00B32556">
      <w:pPr>
        <w:pStyle w:val="BodyText"/>
        <w:spacing w:line="276" w:lineRule="auto"/>
      </w:pPr>
    </w:p>
    <w:p w:rsidR="003C1659" w:rsidRPr="00B32556" w:rsidRDefault="003C1659" w:rsidP="00B32556">
      <w:pPr>
        <w:spacing w:line="276" w:lineRule="auto"/>
        <w:jc w:val="both"/>
        <w:rPr>
          <w:rFonts w:ascii="Arial" w:hAnsi="Arial" w:cs="Arial"/>
        </w:rPr>
      </w:pPr>
      <w:r w:rsidRPr="00B32556">
        <w:rPr>
          <w:rFonts w:ascii="Arial" w:hAnsi="Arial" w:cs="Arial"/>
        </w:rPr>
        <w:tab/>
        <w:t>Visti:</w:t>
      </w:r>
    </w:p>
    <w:p w:rsidR="003C1659" w:rsidRPr="00B32556" w:rsidRDefault="003C1659" w:rsidP="00B32556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B32556">
        <w:rPr>
          <w:rFonts w:ascii="Arial" w:hAnsi="Arial" w:cs="Arial"/>
        </w:rPr>
        <w:t>il parere favorevole in ordine alla regolarità tecnica, espresso dal Direttore del Settore Politiche Sociali dott.</w:t>
      </w:r>
      <w:r>
        <w:rPr>
          <w:rFonts w:ascii="Arial" w:hAnsi="Arial" w:cs="Arial"/>
        </w:rPr>
        <w:t>s</w:t>
      </w:r>
      <w:r w:rsidRPr="00B32556">
        <w:rPr>
          <w:rFonts w:ascii="Arial" w:hAnsi="Arial" w:cs="Arial"/>
        </w:rPr>
        <w:t>sa Luciana</w:t>
      </w:r>
      <w:r>
        <w:rPr>
          <w:rFonts w:ascii="Arial" w:hAnsi="Arial" w:cs="Arial"/>
        </w:rPr>
        <w:t xml:space="preserve"> Berruto</w:t>
      </w:r>
      <w:r w:rsidRPr="00B32556">
        <w:rPr>
          <w:rFonts w:ascii="Arial" w:hAnsi="Arial" w:cs="Arial"/>
        </w:rPr>
        <w:t>, ai sensi dell’art. 49 del D.Lgs. n. 267/2000;</w:t>
      </w:r>
    </w:p>
    <w:p w:rsidR="003C1659" w:rsidRDefault="003C1659" w:rsidP="00B32556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B32556">
        <w:rPr>
          <w:rFonts w:ascii="Arial" w:hAnsi="Arial" w:cs="Arial"/>
        </w:rPr>
        <w:t>il parere favorevole in ordine alla regolarità contabile</w:t>
      </w:r>
      <w:r>
        <w:rPr>
          <w:rFonts w:ascii="Arial" w:hAnsi="Arial" w:cs="Arial"/>
        </w:rPr>
        <w:t>,</w:t>
      </w:r>
      <w:r w:rsidRPr="00B32556">
        <w:rPr>
          <w:rFonts w:ascii="Arial" w:hAnsi="Arial" w:cs="Arial"/>
        </w:rPr>
        <w:t xml:space="preserve"> espresso dal Direttore del Settore Bilancio, Finanza e Tributi, </w:t>
      </w:r>
      <w:r>
        <w:rPr>
          <w:rFonts w:ascii="Arial" w:hAnsi="Arial" w:cs="Arial"/>
        </w:rPr>
        <w:t xml:space="preserve">Dott. Silvano Ardizzone, </w:t>
      </w:r>
      <w:r w:rsidRPr="00B32556">
        <w:rPr>
          <w:rFonts w:ascii="Arial" w:hAnsi="Arial" w:cs="Arial"/>
        </w:rPr>
        <w:t>ai sensi dell’art. 49 del D.Lgs. n. 267/2000;</w:t>
      </w:r>
    </w:p>
    <w:p w:rsidR="003C1659" w:rsidRPr="00B32556" w:rsidRDefault="003C1659" w:rsidP="00F84758">
      <w:pPr>
        <w:spacing w:line="276" w:lineRule="auto"/>
        <w:jc w:val="both"/>
        <w:rPr>
          <w:rFonts w:ascii="Arial" w:hAnsi="Arial" w:cs="Arial"/>
        </w:rPr>
      </w:pPr>
    </w:p>
    <w:p w:rsidR="003C1659" w:rsidRPr="00B32556" w:rsidRDefault="003C1659" w:rsidP="00B32556">
      <w:pPr>
        <w:spacing w:line="276" w:lineRule="auto"/>
        <w:ind w:left="708"/>
        <w:jc w:val="both"/>
        <w:rPr>
          <w:rFonts w:ascii="Arial" w:hAnsi="Arial" w:cs="Arial"/>
        </w:rPr>
      </w:pPr>
      <w:r w:rsidRPr="00B32556">
        <w:rPr>
          <w:rFonts w:ascii="Arial" w:hAnsi="Arial" w:cs="Arial"/>
        </w:rPr>
        <w:t>Ad  unanimità di voti favorevoli</w:t>
      </w:r>
      <w:r>
        <w:rPr>
          <w:rFonts w:ascii="Arial" w:hAnsi="Arial" w:cs="Arial"/>
        </w:rPr>
        <w:t>,</w:t>
      </w:r>
      <w:r w:rsidRPr="00B32556">
        <w:rPr>
          <w:rFonts w:ascii="Arial" w:hAnsi="Arial" w:cs="Arial"/>
        </w:rPr>
        <w:t xml:space="preserve"> espressi per alzata di mano dai presenti;</w:t>
      </w:r>
    </w:p>
    <w:p w:rsidR="003C1659" w:rsidRPr="00B32556" w:rsidRDefault="003C1659" w:rsidP="00B32556">
      <w:pPr>
        <w:spacing w:line="276" w:lineRule="auto"/>
        <w:ind w:left="708"/>
        <w:jc w:val="both"/>
        <w:rPr>
          <w:rFonts w:ascii="Arial" w:hAnsi="Arial" w:cs="Arial"/>
        </w:rPr>
      </w:pPr>
    </w:p>
    <w:p w:rsidR="003C1659" w:rsidRPr="00B32556" w:rsidRDefault="003C1659" w:rsidP="00B32556">
      <w:pPr>
        <w:pStyle w:val="Heading5"/>
        <w:spacing w:line="276" w:lineRule="auto"/>
        <w:ind w:left="0"/>
      </w:pPr>
      <w:r w:rsidRPr="00B32556">
        <w:t>DELIBERA</w:t>
      </w:r>
    </w:p>
    <w:p w:rsidR="003C1659" w:rsidRPr="00B32556" w:rsidRDefault="003C1659" w:rsidP="00B32556">
      <w:pPr>
        <w:spacing w:line="276" w:lineRule="auto"/>
        <w:jc w:val="both"/>
        <w:rPr>
          <w:rFonts w:ascii="Arial" w:hAnsi="Arial" w:cs="Arial"/>
        </w:rPr>
      </w:pPr>
    </w:p>
    <w:p w:rsidR="003C1659" w:rsidRPr="00B32556" w:rsidRDefault="003C1659" w:rsidP="00B32556">
      <w:pPr>
        <w:spacing w:line="276" w:lineRule="auto"/>
        <w:ind w:firstLine="708"/>
        <w:jc w:val="both"/>
        <w:rPr>
          <w:rFonts w:ascii="Arial" w:hAnsi="Arial" w:cs="Arial"/>
        </w:rPr>
      </w:pPr>
      <w:r w:rsidRPr="00B32556">
        <w:rPr>
          <w:rFonts w:ascii="Arial" w:hAnsi="Arial" w:cs="Arial"/>
        </w:rPr>
        <w:t>Di approvare la proposta di deliberazione, nel testo risul</w:t>
      </w:r>
      <w:r>
        <w:rPr>
          <w:rFonts w:ascii="Arial" w:hAnsi="Arial" w:cs="Arial"/>
        </w:rPr>
        <w:t>tante dal documento che precede;</w:t>
      </w:r>
    </w:p>
    <w:p w:rsidR="003C1659" w:rsidRPr="00B32556" w:rsidRDefault="003C1659" w:rsidP="00B32556">
      <w:pPr>
        <w:spacing w:line="276" w:lineRule="auto"/>
        <w:ind w:firstLine="708"/>
        <w:jc w:val="both"/>
        <w:rPr>
          <w:rFonts w:ascii="Arial" w:hAnsi="Arial" w:cs="Arial"/>
        </w:rPr>
      </w:pPr>
      <w:r w:rsidRPr="00B32556">
        <w:rPr>
          <w:rFonts w:ascii="Arial" w:hAnsi="Arial" w:cs="Arial"/>
        </w:rPr>
        <w:t>Successivamente,</w:t>
      </w:r>
    </w:p>
    <w:p w:rsidR="003C1659" w:rsidRPr="00B32556" w:rsidRDefault="003C1659" w:rsidP="00B32556">
      <w:pPr>
        <w:spacing w:line="276" w:lineRule="auto"/>
        <w:ind w:firstLine="708"/>
        <w:jc w:val="both"/>
        <w:rPr>
          <w:rFonts w:ascii="Arial" w:hAnsi="Arial" w:cs="Arial"/>
        </w:rPr>
      </w:pPr>
    </w:p>
    <w:p w:rsidR="003C1659" w:rsidRPr="00B32556" w:rsidRDefault="003C1659" w:rsidP="00B32556">
      <w:pPr>
        <w:pStyle w:val="Heading2"/>
        <w:spacing w:line="276" w:lineRule="auto"/>
      </w:pPr>
      <w:r w:rsidRPr="00B32556">
        <w:t>LA GIUNTA COMUNALE</w:t>
      </w:r>
    </w:p>
    <w:p w:rsidR="003C1659" w:rsidRPr="00B32556" w:rsidRDefault="003C1659" w:rsidP="00B32556">
      <w:pPr>
        <w:spacing w:line="276" w:lineRule="auto"/>
        <w:jc w:val="both"/>
        <w:rPr>
          <w:rFonts w:ascii="Arial" w:hAnsi="Arial" w:cs="Arial"/>
        </w:rPr>
      </w:pPr>
    </w:p>
    <w:p w:rsidR="003C1659" w:rsidRPr="00B32556" w:rsidRDefault="003C1659" w:rsidP="00B32556">
      <w:pPr>
        <w:spacing w:line="276" w:lineRule="auto"/>
        <w:ind w:firstLine="708"/>
        <w:jc w:val="both"/>
        <w:rPr>
          <w:rFonts w:ascii="Arial" w:hAnsi="Arial" w:cs="Arial"/>
        </w:rPr>
      </w:pPr>
      <w:r w:rsidRPr="00B32556">
        <w:rPr>
          <w:rFonts w:ascii="Arial" w:hAnsi="Arial" w:cs="Arial"/>
        </w:rPr>
        <w:t>Con voti favorevoli unanimi</w:t>
      </w:r>
      <w:r>
        <w:rPr>
          <w:rFonts w:ascii="Arial" w:hAnsi="Arial" w:cs="Arial"/>
        </w:rPr>
        <w:t>,</w:t>
      </w:r>
      <w:r w:rsidRPr="00B32556">
        <w:rPr>
          <w:rFonts w:ascii="Arial" w:hAnsi="Arial" w:cs="Arial"/>
        </w:rPr>
        <w:t xml:space="preserve"> espressi palesemente;</w:t>
      </w:r>
    </w:p>
    <w:p w:rsidR="003C1659" w:rsidRPr="00B32556" w:rsidRDefault="003C1659" w:rsidP="00B32556">
      <w:pPr>
        <w:spacing w:line="276" w:lineRule="auto"/>
        <w:jc w:val="both"/>
        <w:rPr>
          <w:rFonts w:ascii="Arial" w:hAnsi="Arial" w:cs="Arial"/>
        </w:rPr>
      </w:pPr>
    </w:p>
    <w:p w:rsidR="003C1659" w:rsidRPr="00B32556" w:rsidRDefault="003C1659" w:rsidP="00B32556">
      <w:pPr>
        <w:pStyle w:val="Heading2"/>
        <w:spacing w:line="276" w:lineRule="auto"/>
      </w:pPr>
      <w:r w:rsidRPr="00B32556">
        <w:t>DELIBERA</w:t>
      </w:r>
    </w:p>
    <w:p w:rsidR="003C1659" w:rsidRPr="00B32556" w:rsidRDefault="003C1659" w:rsidP="00B32556">
      <w:pPr>
        <w:spacing w:line="276" w:lineRule="auto"/>
        <w:rPr>
          <w:rFonts w:ascii="Arial" w:hAnsi="Arial" w:cs="Arial"/>
        </w:rPr>
      </w:pPr>
    </w:p>
    <w:p w:rsidR="003C1659" w:rsidRPr="00B32556" w:rsidRDefault="003C1659" w:rsidP="00F84758">
      <w:pPr>
        <w:spacing w:line="276" w:lineRule="auto"/>
        <w:jc w:val="both"/>
        <w:rPr>
          <w:rFonts w:ascii="Arial" w:hAnsi="Arial" w:cs="Arial"/>
        </w:rPr>
      </w:pPr>
      <w:r w:rsidRPr="00B32556">
        <w:rPr>
          <w:rFonts w:ascii="Arial" w:hAnsi="Arial" w:cs="Arial"/>
        </w:rPr>
        <w:t>Di dichiarare la presente deliberazione immediatamente eseguibile</w:t>
      </w:r>
      <w:r>
        <w:rPr>
          <w:rFonts w:ascii="Arial" w:hAnsi="Arial" w:cs="Arial"/>
        </w:rPr>
        <w:t>,</w:t>
      </w:r>
      <w:r w:rsidRPr="00B32556">
        <w:rPr>
          <w:rFonts w:ascii="Arial" w:hAnsi="Arial" w:cs="Arial"/>
        </w:rPr>
        <w:t xml:space="preserve"> ai sensi dell’art. 34, 3° comma, dello Statuto Comunale, stante l’urgenza di provvedere in merito.</w:t>
      </w:r>
    </w:p>
    <w:p w:rsidR="003C1659" w:rsidRPr="00B32556" w:rsidRDefault="003C1659" w:rsidP="00B32556">
      <w:pPr>
        <w:spacing w:line="276" w:lineRule="auto"/>
        <w:jc w:val="both"/>
        <w:rPr>
          <w:rFonts w:ascii="Arial" w:hAnsi="Arial" w:cs="Arial"/>
        </w:rPr>
      </w:pPr>
    </w:p>
    <w:p w:rsidR="003C1659" w:rsidRPr="00B32556" w:rsidRDefault="003C1659" w:rsidP="00F84758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°°°°°°</w:t>
      </w:r>
    </w:p>
    <w:p w:rsidR="003C1659" w:rsidRPr="00B32556" w:rsidRDefault="003C1659" w:rsidP="00B32556">
      <w:pPr>
        <w:spacing w:line="276" w:lineRule="auto"/>
        <w:jc w:val="center"/>
        <w:rPr>
          <w:rFonts w:ascii="Arial" w:hAnsi="Arial" w:cs="Arial"/>
        </w:rPr>
      </w:pPr>
    </w:p>
    <w:sectPr w:rsidR="003C1659" w:rsidRPr="00B32556" w:rsidSect="00F84758">
      <w:footerReference w:type="even" r:id="rId7"/>
      <w:footerReference w:type="default" r:id="rId8"/>
      <w:pgSz w:w="11906" w:h="16838"/>
      <w:pgMar w:top="107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1659" w:rsidRDefault="003C1659">
      <w:r>
        <w:separator/>
      </w:r>
    </w:p>
  </w:endnote>
  <w:endnote w:type="continuationSeparator" w:id="0">
    <w:p w:rsidR="003C1659" w:rsidRDefault="003C16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1659" w:rsidRDefault="003C165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C1659" w:rsidRDefault="003C165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1659" w:rsidRDefault="003C165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3C1659" w:rsidRDefault="003C165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1659" w:rsidRDefault="003C1659">
      <w:r>
        <w:separator/>
      </w:r>
    </w:p>
  </w:footnote>
  <w:footnote w:type="continuationSeparator" w:id="0">
    <w:p w:rsidR="003C1659" w:rsidRDefault="003C165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379F2"/>
    <w:multiLevelType w:val="hybridMultilevel"/>
    <w:tmpl w:val="00D40E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E9275E7"/>
    <w:multiLevelType w:val="hybridMultilevel"/>
    <w:tmpl w:val="F2FC30DE"/>
    <w:lvl w:ilvl="0" w:tplc="545EF426">
      <w:start w:val="1"/>
      <w:numFmt w:val="bullet"/>
      <w:lvlText w:val="–"/>
      <w:lvlJc w:val="left"/>
      <w:pPr>
        <w:tabs>
          <w:tab w:val="num" w:pos="1570"/>
        </w:tabs>
        <w:ind w:left="157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2">
    <w:nsid w:val="297F3494"/>
    <w:multiLevelType w:val="hybridMultilevel"/>
    <w:tmpl w:val="0A40A32E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3AE22C85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4B8735E8"/>
    <w:multiLevelType w:val="hybridMultilevel"/>
    <w:tmpl w:val="8DB499E8"/>
    <w:lvl w:ilvl="0" w:tplc="C2FCDC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DA80F1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0BCD28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D107F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6E5D4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0ECCAC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9928A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99A4B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4E8A15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026082E"/>
    <w:multiLevelType w:val="hybridMultilevel"/>
    <w:tmpl w:val="0F1AA510"/>
    <w:lvl w:ilvl="0" w:tplc="11C060B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1B1443E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DEE2A7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4E6E5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2C2DE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1EC2C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6EC2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10904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76A3DA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4905AF7"/>
    <w:multiLevelType w:val="hybridMultilevel"/>
    <w:tmpl w:val="ED1ABC8E"/>
    <w:lvl w:ilvl="0" w:tplc="0D468A16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cs="Symbol" w:hint="default"/>
      </w:rPr>
    </w:lvl>
    <w:lvl w:ilvl="1" w:tplc="DD34B47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14AAC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BD56FE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33A4A37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592C10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D630A1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6A106E6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0327D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627A2017"/>
    <w:multiLevelType w:val="hybridMultilevel"/>
    <w:tmpl w:val="798671B0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2"/>
  </w:num>
  <w:num w:numId="5">
    <w:abstractNumId w:val="7"/>
  </w:num>
  <w:num w:numId="6">
    <w:abstractNumId w:val="1"/>
  </w:num>
  <w:num w:numId="7">
    <w:abstractNumId w:val="0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283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436C"/>
    <w:rsid w:val="0000436C"/>
    <w:rsid w:val="0000543D"/>
    <w:rsid w:val="00017148"/>
    <w:rsid w:val="0007156F"/>
    <w:rsid w:val="000B1A90"/>
    <w:rsid w:val="000E53AF"/>
    <w:rsid w:val="00171D16"/>
    <w:rsid w:val="001F0A30"/>
    <w:rsid w:val="00206120"/>
    <w:rsid w:val="002123AB"/>
    <w:rsid w:val="002824EF"/>
    <w:rsid w:val="00316065"/>
    <w:rsid w:val="00394FA8"/>
    <w:rsid w:val="003C1659"/>
    <w:rsid w:val="003E7612"/>
    <w:rsid w:val="0040125D"/>
    <w:rsid w:val="004F3F72"/>
    <w:rsid w:val="00530548"/>
    <w:rsid w:val="005336EA"/>
    <w:rsid w:val="00556180"/>
    <w:rsid w:val="00564235"/>
    <w:rsid w:val="005E0BBD"/>
    <w:rsid w:val="00616C66"/>
    <w:rsid w:val="00636B6D"/>
    <w:rsid w:val="006A0DB2"/>
    <w:rsid w:val="006C3B41"/>
    <w:rsid w:val="007734A1"/>
    <w:rsid w:val="00791790"/>
    <w:rsid w:val="007A23E5"/>
    <w:rsid w:val="007E587E"/>
    <w:rsid w:val="00810D31"/>
    <w:rsid w:val="008133BF"/>
    <w:rsid w:val="00836719"/>
    <w:rsid w:val="00857503"/>
    <w:rsid w:val="00860D07"/>
    <w:rsid w:val="00883FC5"/>
    <w:rsid w:val="00892357"/>
    <w:rsid w:val="00947C4F"/>
    <w:rsid w:val="00977677"/>
    <w:rsid w:val="00985E51"/>
    <w:rsid w:val="009D3979"/>
    <w:rsid w:val="009F0F56"/>
    <w:rsid w:val="00A03001"/>
    <w:rsid w:val="00A42F29"/>
    <w:rsid w:val="00A7329A"/>
    <w:rsid w:val="00A81399"/>
    <w:rsid w:val="00AC5AB8"/>
    <w:rsid w:val="00AE6C05"/>
    <w:rsid w:val="00B24928"/>
    <w:rsid w:val="00B32556"/>
    <w:rsid w:val="00BF69DF"/>
    <w:rsid w:val="00C04E1B"/>
    <w:rsid w:val="00D05C40"/>
    <w:rsid w:val="00D37E64"/>
    <w:rsid w:val="00D7570E"/>
    <w:rsid w:val="00E31C7C"/>
    <w:rsid w:val="00F021F8"/>
    <w:rsid w:val="00F42F1E"/>
    <w:rsid w:val="00F84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6B6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36B6D"/>
    <w:pPr>
      <w:keepNext/>
      <w:outlineLvl w:val="0"/>
    </w:pPr>
    <w:rPr>
      <w:rFonts w:ascii="Arial" w:hAnsi="Arial" w:cs="Arial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36B6D"/>
    <w:pPr>
      <w:keepNext/>
      <w:spacing w:line="360" w:lineRule="auto"/>
      <w:jc w:val="center"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636B6D"/>
    <w:pPr>
      <w:keepNext/>
      <w:spacing w:line="360" w:lineRule="auto"/>
      <w:ind w:left="4956"/>
      <w:jc w:val="center"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636B6D"/>
    <w:pPr>
      <w:keepNext/>
      <w:spacing w:line="360" w:lineRule="auto"/>
      <w:jc w:val="both"/>
      <w:outlineLvl w:val="3"/>
    </w:pPr>
    <w:rPr>
      <w:rFonts w:ascii="Arial" w:hAnsi="Arial" w:cs="Arial"/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rsid w:val="00636B6D"/>
    <w:pPr>
      <w:keepNext/>
      <w:spacing w:line="360" w:lineRule="auto"/>
      <w:ind w:left="708"/>
      <w:jc w:val="center"/>
      <w:outlineLvl w:val="4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6A0DB2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6A0DB2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6A0DB2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6A0DB2"/>
    <w:rPr>
      <w:rFonts w:ascii="Calibri" w:hAnsi="Calibri" w:cs="Calibr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6A0DB2"/>
    <w:rPr>
      <w:rFonts w:ascii="Calibri" w:hAnsi="Calibri" w:cs="Calibri"/>
      <w:b/>
      <w:bCs/>
      <w:i/>
      <w:iCs/>
      <w:sz w:val="26"/>
      <w:szCs w:val="26"/>
    </w:rPr>
  </w:style>
  <w:style w:type="paragraph" w:styleId="BodyTextIndent">
    <w:name w:val="Body Text Indent"/>
    <w:basedOn w:val="Normal"/>
    <w:link w:val="BodyTextIndentChar"/>
    <w:uiPriority w:val="99"/>
    <w:rsid w:val="00636B6D"/>
    <w:pPr>
      <w:spacing w:line="360" w:lineRule="auto"/>
      <w:ind w:firstLine="340"/>
      <w:jc w:val="both"/>
    </w:pPr>
    <w:rPr>
      <w:rFonts w:ascii="Arial" w:hAnsi="Arial" w:cs="Arial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A0DB2"/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636B6D"/>
    <w:pPr>
      <w:spacing w:line="360" w:lineRule="auto"/>
      <w:jc w:val="both"/>
    </w:pPr>
    <w:rPr>
      <w:rFonts w:ascii="Arial" w:hAnsi="Arial" w:cs="Arial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6A0DB2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636B6D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A0DB2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636B6D"/>
  </w:style>
  <w:style w:type="paragraph" w:styleId="BalloonText">
    <w:name w:val="Balloon Text"/>
    <w:basedOn w:val="Normal"/>
    <w:link w:val="BalloonTextChar"/>
    <w:uiPriority w:val="99"/>
    <w:semiHidden/>
    <w:rsid w:val="00A732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329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A7329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rsid w:val="00B32556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3255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8269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6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3</Pages>
  <Words>652</Words>
  <Characters>3722</Characters>
  <Application>Microsoft Office Outlook</Application>
  <DocSecurity>0</DocSecurity>
  <Lines>0</Lines>
  <Paragraphs>0</Paragraphs>
  <ScaleCrop>false</ScaleCrop>
  <Company>Comune di Vercelli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OGGETTO: ___________________________________________________</dc:title>
  <dc:subject/>
  <dc:creator>Comune di Vercelli</dc:creator>
  <cp:keywords/>
  <dc:description/>
  <cp:lastModifiedBy>franca.mosso</cp:lastModifiedBy>
  <cp:revision>3</cp:revision>
  <cp:lastPrinted>2010-09-28T13:30:00Z</cp:lastPrinted>
  <dcterms:created xsi:type="dcterms:W3CDTF">2010-10-15T07:51:00Z</dcterms:created>
  <dcterms:modified xsi:type="dcterms:W3CDTF">2010-10-15T07:51:00Z</dcterms:modified>
</cp:coreProperties>
</file>