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437"/>
        <w:tblW w:w="10314" w:type="dxa"/>
        <w:tblLook w:val="04A0"/>
      </w:tblPr>
      <w:tblGrid>
        <w:gridCol w:w="2376"/>
        <w:gridCol w:w="3828"/>
        <w:gridCol w:w="4110"/>
      </w:tblGrid>
      <w:tr w:rsidR="00DE5B38" w:rsidTr="003F355A">
        <w:tc>
          <w:tcPr>
            <w:tcW w:w="2376" w:type="dxa"/>
          </w:tcPr>
          <w:p w:rsidR="00DE5B38" w:rsidRPr="00531E4C" w:rsidRDefault="00E57AA2" w:rsidP="003F355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noProof/>
                <w:sz w:val="44"/>
                <w:szCs w:val="44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05pt;margin-top:-102.75pt;width:514.7pt;height:98.7pt;z-index:251658240">
                  <v:textbox>
                    <w:txbxContent>
                      <w:p w:rsidR="003F355A" w:rsidRPr="003F355A" w:rsidRDefault="00531E4C">
                        <w:pPr>
                          <w:rPr>
                            <w:rStyle w:val="Enfasigrassetto"/>
                            <w:rFonts w:cstheme="minorHAnsi"/>
                            <w:color w:val="111111"/>
                            <w:sz w:val="48"/>
                            <w:szCs w:val="48"/>
                            <w:shd w:val="clear" w:color="auto" w:fill="FFFFFF"/>
                          </w:rPr>
                        </w:pPr>
                        <w:r w:rsidRPr="003F355A">
                          <w:rPr>
                            <w:b/>
                            <w:sz w:val="48"/>
                            <w:szCs w:val="48"/>
                          </w:rPr>
                          <w:t>ELENCO CONSULTABILIT</w:t>
                        </w:r>
                        <w:r w:rsidRPr="003F355A">
                          <w:rPr>
                            <w:rStyle w:val="Enfasigrassetto"/>
                            <w:rFonts w:cstheme="minorHAnsi"/>
                            <w:color w:val="111111"/>
                            <w:sz w:val="48"/>
                            <w:szCs w:val="48"/>
                            <w:shd w:val="clear" w:color="auto" w:fill="FFFFFF"/>
                          </w:rPr>
                          <w:t>À PERIODICO “LA SESIA”</w:t>
                        </w:r>
                        <w:r w:rsidR="003F355A" w:rsidRPr="003F355A">
                          <w:rPr>
                            <w:rStyle w:val="Enfasigrassetto"/>
                            <w:rFonts w:cstheme="minorHAnsi"/>
                            <w:color w:val="111111"/>
                            <w:sz w:val="48"/>
                            <w:szCs w:val="48"/>
                            <w:shd w:val="clear" w:color="auto" w:fill="FFFFFF"/>
                          </w:rPr>
                          <w:t xml:space="preserve"> </w:t>
                        </w:r>
                      </w:p>
                      <w:p w:rsidR="00531E4C" w:rsidRPr="003F355A" w:rsidRDefault="003F355A">
                        <w:pPr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F355A"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 xml:space="preserve">A CURA </w:t>
                        </w:r>
                        <w:proofErr w:type="spellStart"/>
                        <w:r w:rsidRPr="003F355A"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>DI</w:t>
                        </w:r>
                        <w:proofErr w:type="spellEnd"/>
                        <w:r w:rsidRPr="003F355A"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 xml:space="preserve"> ALESSIA FILINGERI</w:t>
                        </w:r>
                      </w:p>
                      <w:p w:rsidR="00531E4C" w:rsidRPr="003F355A" w:rsidRDefault="00155AA6" w:rsidP="003F355A">
                        <w:pPr>
                          <w:jc w:val="right"/>
                          <w:rPr>
                            <w:rStyle w:val="Enfasigrassetto"/>
                            <w:rFonts w:cstheme="minorHAnsi"/>
                            <w:color w:val="11111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Style w:val="Enfasigrassetto"/>
                            <w:rFonts w:cstheme="minorHAnsi"/>
                            <w:color w:val="111111"/>
                            <w:sz w:val="28"/>
                            <w:szCs w:val="28"/>
                            <w:shd w:val="clear" w:color="auto" w:fill="FFFFFF"/>
                          </w:rPr>
                          <w:t>AGGIORNATO AL 08/09</w:t>
                        </w:r>
                        <w:r w:rsidR="00531E4C" w:rsidRPr="003F355A">
                          <w:rPr>
                            <w:rStyle w:val="Enfasigrassetto"/>
                            <w:rFonts w:cstheme="minorHAnsi"/>
                            <w:color w:val="111111"/>
                            <w:sz w:val="28"/>
                            <w:szCs w:val="28"/>
                            <w:shd w:val="clear" w:color="auto" w:fill="FFFFFF"/>
                          </w:rPr>
                          <w:t>/2021</w:t>
                        </w:r>
                      </w:p>
                      <w:p w:rsidR="00531E4C" w:rsidRPr="00531E4C" w:rsidRDefault="00531E4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DE5B38" w:rsidRPr="00531E4C">
              <w:rPr>
                <w:rFonts w:cstheme="minorHAnsi"/>
                <w:b/>
                <w:sz w:val="44"/>
                <w:szCs w:val="44"/>
              </w:rPr>
              <w:t>ANNO</w:t>
            </w:r>
          </w:p>
        </w:tc>
        <w:tc>
          <w:tcPr>
            <w:tcW w:w="3828" w:type="dxa"/>
          </w:tcPr>
          <w:p w:rsidR="00DE5B38" w:rsidRPr="00531E4C" w:rsidRDefault="00DE5B38" w:rsidP="003F355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31E4C">
              <w:rPr>
                <w:rFonts w:cstheme="minorHAnsi"/>
                <w:b/>
                <w:sz w:val="44"/>
                <w:szCs w:val="44"/>
              </w:rPr>
              <w:t>CONSULTABILIT</w:t>
            </w:r>
            <w:r w:rsidRPr="00531E4C">
              <w:rPr>
                <w:rStyle w:val="Enfasigrassetto"/>
                <w:rFonts w:cstheme="minorHAnsi"/>
                <w:color w:val="111111"/>
                <w:sz w:val="44"/>
                <w:szCs w:val="44"/>
                <w:shd w:val="clear" w:color="auto" w:fill="FFFFFF"/>
              </w:rPr>
              <w:t>À</w:t>
            </w:r>
          </w:p>
        </w:tc>
        <w:tc>
          <w:tcPr>
            <w:tcW w:w="4110" w:type="dxa"/>
          </w:tcPr>
          <w:p w:rsidR="00DE5B38" w:rsidRPr="00531E4C" w:rsidRDefault="00DE5B38" w:rsidP="003F355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31E4C">
              <w:rPr>
                <w:rFonts w:cstheme="minorHAnsi"/>
                <w:b/>
                <w:sz w:val="44"/>
                <w:szCs w:val="44"/>
              </w:rPr>
              <w:t>NOTE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1871-72-73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1872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1873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1875-76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1877-78-79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470AA3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63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1887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B483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1894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1897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1688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1907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lastRenderedPageBreak/>
              <w:t>1908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1914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rPr>
          <w:trHeight w:val="419"/>
        </w:trPr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1934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1937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1940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92A87" w:rsidTr="003F355A">
        <w:tc>
          <w:tcPr>
            <w:tcW w:w="2376" w:type="dxa"/>
          </w:tcPr>
          <w:p w:rsidR="00F92A87" w:rsidRPr="00163EB5" w:rsidRDefault="00F92A87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1944</w:t>
            </w:r>
          </w:p>
        </w:tc>
        <w:tc>
          <w:tcPr>
            <w:tcW w:w="3828" w:type="dxa"/>
          </w:tcPr>
          <w:p w:rsidR="00F92A87" w:rsidRPr="00163EB5" w:rsidRDefault="003C0C4D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4110" w:type="dxa"/>
          </w:tcPr>
          <w:p w:rsidR="00F92A87" w:rsidRPr="00163EB5" w:rsidRDefault="003C0C4D" w:rsidP="003F355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>NON VENNE PUBBLICATO</w:t>
            </w:r>
          </w:p>
        </w:tc>
      </w:tr>
      <w:tr w:rsidR="003C0C4D" w:rsidTr="003F355A">
        <w:tc>
          <w:tcPr>
            <w:tcW w:w="2376" w:type="dxa"/>
          </w:tcPr>
          <w:p w:rsidR="003C0C4D" w:rsidRPr="00163EB5" w:rsidRDefault="003C0C4D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lastRenderedPageBreak/>
              <w:t>1945-46</w:t>
            </w:r>
          </w:p>
        </w:tc>
        <w:tc>
          <w:tcPr>
            <w:tcW w:w="3828" w:type="dxa"/>
          </w:tcPr>
          <w:p w:rsidR="003C0C4D" w:rsidRPr="00163EB5" w:rsidRDefault="003C0C4D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3C0C4D" w:rsidRPr="00163EB5" w:rsidRDefault="003C0C4D" w:rsidP="007E732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 xml:space="preserve">DIVISO IN DUE </w:t>
            </w:r>
            <w:r w:rsidR="007E732A">
              <w:rPr>
                <w:rFonts w:cstheme="minorHAnsi"/>
                <w:b/>
                <w:color w:val="008000"/>
                <w:sz w:val="32"/>
                <w:szCs w:val="32"/>
              </w:rPr>
              <w:t>VOLUMI</w:t>
            </w:r>
          </w:p>
        </w:tc>
      </w:tr>
      <w:tr w:rsidR="003C0C4D" w:rsidTr="003F355A">
        <w:tc>
          <w:tcPr>
            <w:tcW w:w="2376" w:type="dxa"/>
          </w:tcPr>
          <w:p w:rsidR="003C0C4D" w:rsidRPr="00163EB5" w:rsidRDefault="003C0C4D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1947</w:t>
            </w:r>
          </w:p>
        </w:tc>
        <w:tc>
          <w:tcPr>
            <w:tcW w:w="3828" w:type="dxa"/>
          </w:tcPr>
          <w:p w:rsidR="003C0C4D" w:rsidRPr="00163EB5" w:rsidRDefault="003C0C4D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3C0C4D" w:rsidRPr="00163EB5" w:rsidRDefault="003C0C4D" w:rsidP="003F355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 xml:space="preserve">DIVISO IN DUE </w:t>
            </w:r>
            <w:r w:rsidR="007E732A">
              <w:rPr>
                <w:rFonts w:cstheme="minorHAnsi"/>
                <w:b/>
                <w:color w:val="008000"/>
                <w:sz w:val="32"/>
                <w:szCs w:val="32"/>
              </w:rPr>
              <w:t>VOLUMI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1960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1961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026CC" w:rsidTr="003F355A">
        <w:tc>
          <w:tcPr>
            <w:tcW w:w="2376" w:type="dxa"/>
          </w:tcPr>
          <w:p w:rsidR="00B026CC" w:rsidRPr="00163EB5" w:rsidRDefault="00B026CC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1966</w:t>
            </w:r>
          </w:p>
        </w:tc>
        <w:tc>
          <w:tcPr>
            <w:tcW w:w="3828" w:type="dxa"/>
          </w:tcPr>
          <w:p w:rsidR="00B026CC" w:rsidRPr="00163EB5" w:rsidRDefault="00B026CC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  <w:r w:rsidR="007E732A">
              <w:rPr>
                <w:rFonts w:cstheme="minorHAnsi"/>
                <w:b/>
                <w:color w:val="C00000"/>
                <w:sz w:val="32"/>
                <w:szCs w:val="32"/>
              </w:rPr>
              <w:t xml:space="preserve"> (ENTRAMBE)</w:t>
            </w:r>
          </w:p>
        </w:tc>
        <w:tc>
          <w:tcPr>
            <w:tcW w:w="4110" w:type="dxa"/>
          </w:tcPr>
          <w:p w:rsidR="007E732A" w:rsidRPr="00163EB5" w:rsidRDefault="00B026CC" w:rsidP="007E732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 xml:space="preserve">DIVISO IN DUE </w:t>
            </w:r>
            <w:r w:rsidR="007E732A">
              <w:rPr>
                <w:rFonts w:cstheme="minorHAnsi"/>
                <w:b/>
                <w:color w:val="008000"/>
                <w:sz w:val="32"/>
                <w:szCs w:val="32"/>
              </w:rPr>
              <w:t>VOLUMI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1967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1970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DE5B38" w:rsidTr="003F355A">
        <w:tc>
          <w:tcPr>
            <w:tcW w:w="2376" w:type="dxa"/>
          </w:tcPr>
          <w:p w:rsidR="00DE5B38" w:rsidRPr="00163EB5" w:rsidRDefault="00B026CC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1975</w:t>
            </w:r>
          </w:p>
        </w:tc>
        <w:tc>
          <w:tcPr>
            <w:tcW w:w="3828" w:type="dxa"/>
          </w:tcPr>
          <w:p w:rsidR="00DE5B38" w:rsidRPr="00163EB5" w:rsidRDefault="007E732A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  <w:r>
              <w:rPr>
                <w:rFonts w:cstheme="minorHAnsi"/>
                <w:b/>
                <w:color w:val="C00000"/>
                <w:sz w:val="32"/>
                <w:szCs w:val="32"/>
              </w:rPr>
              <w:t xml:space="preserve"> 2</w:t>
            </w:r>
          </w:p>
        </w:tc>
        <w:tc>
          <w:tcPr>
            <w:tcW w:w="4110" w:type="dxa"/>
          </w:tcPr>
          <w:p w:rsidR="00DE5B38" w:rsidRPr="00163EB5" w:rsidRDefault="00B026CC" w:rsidP="007E732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 xml:space="preserve">PRESENTI DUE COPIE 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lastRenderedPageBreak/>
              <w:t>1977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1978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1981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1982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1983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1989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1990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C00000"/>
                <w:sz w:val="32"/>
                <w:szCs w:val="32"/>
              </w:rPr>
              <w:t>NON 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</w:tbl>
    <w:p w:rsidR="000A396C" w:rsidRDefault="000A396C" w:rsidP="00CE2402">
      <w:pPr>
        <w:rPr>
          <w:b/>
          <w:sz w:val="48"/>
          <w:szCs w:val="48"/>
        </w:rPr>
      </w:pPr>
    </w:p>
    <w:p w:rsidR="00531E4C" w:rsidRPr="00531E4C" w:rsidRDefault="00531E4C" w:rsidP="00531E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1E4C" w:rsidRPr="00CE2402" w:rsidRDefault="00531E4C">
      <w:pPr>
        <w:rPr>
          <w:b/>
          <w:sz w:val="48"/>
          <w:szCs w:val="48"/>
        </w:rPr>
      </w:pPr>
    </w:p>
    <w:sectPr w:rsidR="00531E4C" w:rsidRPr="00CE2402" w:rsidSect="00A36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7E6"/>
    <w:multiLevelType w:val="hybridMultilevel"/>
    <w:tmpl w:val="6C2C2FA2"/>
    <w:lvl w:ilvl="0" w:tplc="5FB8B1C6">
      <w:start w:val="18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4A7"/>
    <w:multiLevelType w:val="hybridMultilevel"/>
    <w:tmpl w:val="600E63E0"/>
    <w:lvl w:ilvl="0" w:tplc="F3E40746">
      <w:start w:val="18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609CF"/>
    <w:multiLevelType w:val="hybridMultilevel"/>
    <w:tmpl w:val="1D906CCC"/>
    <w:lvl w:ilvl="0" w:tplc="CE9811B2">
      <w:start w:val="18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D0F39"/>
    <w:multiLevelType w:val="hybridMultilevel"/>
    <w:tmpl w:val="6472E0E2"/>
    <w:lvl w:ilvl="0" w:tplc="DF567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0A396C"/>
    <w:rsid w:val="000A396C"/>
    <w:rsid w:val="000E0BFB"/>
    <w:rsid w:val="00155AA6"/>
    <w:rsid w:val="00163EB5"/>
    <w:rsid w:val="00213CD5"/>
    <w:rsid w:val="00372470"/>
    <w:rsid w:val="003C0C4D"/>
    <w:rsid w:val="003F355A"/>
    <w:rsid w:val="00404516"/>
    <w:rsid w:val="0044173C"/>
    <w:rsid w:val="00531E4C"/>
    <w:rsid w:val="00596494"/>
    <w:rsid w:val="00684275"/>
    <w:rsid w:val="007C2B61"/>
    <w:rsid w:val="007E732A"/>
    <w:rsid w:val="00883465"/>
    <w:rsid w:val="008843F2"/>
    <w:rsid w:val="00894259"/>
    <w:rsid w:val="008B4623"/>
    <w:rsid w:val="00A3679C"/>
    <w:rsid w:val="00AC2BE6"/>
    <w:rsid w:val="00B026CC"/>
    <w:rsid w:val="00BD7C11"/>
    <w:rsid w:val="00BF5343"/>
    <w:rsid w:val="00C253E8"/>
    <w:rsid w:val="00CE2402"/>
    <w:rsid w:val="00CE6347"/>
    <w:rsid w:val="00DC4DEC"/>
    <w:rsid w:val="00DC7F09"/>
    <w:rsid w:val="00DE12B9"/>
    <w:rsid w:val="00DE5B38"/>
    <w:rsid w:val="00E117B1"/>
    <w:rsid w:val="00E57AA2"/>
    <w:rsid w:val="00F50604"/>
    <w:rsid w:val="00F9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3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C4DEC"/>
    <w:rPr>
      <w:b/>
      <w:bCs/>
    </w:rPr>
  </w:style>
  <w:style w:type="paragraph" w:styleId="Paragrafoelenco">
    <w:name w:val="List Paragraph"/>
    <w:basedOn w:val="Normale"/>
    <w:uiPriority w:val="34"/>
    <w:qFormat/>
    <w:rsid w:val="0053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97BC-B203-48AD-B2E8-DF2B7B5C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alessia.filingeri</dc:creator>
  <cp:lastModifiedBy>alessia.filingeri</cp:lastModifiedBy>
  <cp:revision>3</cp:revision>
  <dcterms:created xsi:type="dcterms:W3CDTF">2021-09-08T07:16:00Z</dcterms:created>
  <dcterms:modified xsi:type="dcterms:W3CDTF">2021-09-21T09:23:00Z</dcterms:modified>
</cp:coreProperties>
</file>