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42" w:rsidRPr="003407E7" w:rsidRDefault="00D77842" w:rsidP="00D77842">
      <w:pPr>
        <w:pStyle w:val="Nessunaspaziatura"/>
        <w:jc w:val="both"/>
        <w:rPr>
          <w:rFonts w:ascii="Times New Roman" w:hAnsi="Times New Roman" w:cs="Times New Roman"/>
          <w:b/>
          <w:sz w:val="36"/>
          <w:szCs w:val="24"/>
          <w:lang w:eastAsia="it-IT"/>
        </w:rPr>
      </w:pPr>
      <w:r w:rsidRPr="003407E7">
        <w:rPr>
          <w:rFonts w:ascii="Times New Roman" w:hAnsi="Times New Roman" w:cs="Times New Roman"/>
          <w:b/>
          <w:sz w:val="36"/>
          <w:szCs w:val="24"/>
        </w:rPr>
        <w:t xml:space="preserve">Missione 1, Componente 1, </w:t>
      </w:r>
      <w:r w:rsidRPr="003407E7">
        <w:rPr>
          <w:rFonts w:ascii="Times New Roman" w:hAnsi="Times New Roman" w:cs="Times New Roman"/>
          <w:b/>
          <w:sz w:val="36"/>
          <w:szCs w:val="24"/>
          <w:lang w:eastAsia="it-IT"/>
        </w:rPr>
        <w:t xml:space="preserve">Investimento 1.2 – MITTD - "Abilitazione al </w:t>
      </w:r>
      <w:proofErr w:type="spellStart"/>
      <w:r w:rsidRPr="003407E7">
        <w:rPr>
          <w:rFonts w:ascii="Times New Roman" w:hAnsi="Times New Roman" w:cs="Times New Roman"/>
          <w:b/>
          <w:sz w:val="36"/>
          <w:szCs w:val="24"/>
          <w:lang w:eastAsia="it-IT"/>
        </w:rPr>
        <w:t>cloud</w:t>
      </w:r>
      <w:proofErr w:type="spellEnd"/>
      <w:r w:rsidRPr="003407E7">
        <w:rPr>
          <w:rFonts w:ascii="Times New Roman" w:hAnsi="Times New Roman" w:cs="Times New Roman"/>
          <w:b/>
          <w:sz w:val="36"/>
          <w:szCs w:val="24"/>
          <w:lang w:eastAsia="it-IT"/>
        </w:rPr>
        <w:t xml:space="preserve"> per le PA Locali" </w:t>
      </w:r>
    </w:p>
    <w:p w:rsidR="00ED1A22" w:rsidRDefault="00ED1A22" w:rsidP="00D77842"/>
    <w:p w:rsidR="00D77842" w:rsidRPr="003407E7" w:rsidRDefault="00D77842" w:rsidP="00D77842">
      <w:pPr>
        <w:pStyle w:val="Nessunaspaziatura"/>
        <w:spacing w:after="120"/>
        <w:rPr>
          <w:b/>
          <w:sz w:val="32"/>
        </w:rPr>
      </w:pPr>
      <w:r w:rsidRPr="003407E7">
        <w:rPr>
          <w:b/>
          <w:sz w:val="32"/>
        </w:rPr>
        <w:t>Descrizione e scopo</w:t>
      </w:r>
    </w:p>
    <w:p w:rsidR="00D77842" w:rsidRPr="003407E7" w:rsidRDefault="00D77842" w:rsidP="00D77842">
      <w:pPr>
        <w:pStyle w:val="Nessunaspaziatura"/>
        <w:jc w:val="both"/>
        <w:rPr>
          <w:sz w:val="24"/>
        </w:rPr>
      </w:pPr>
      <w:r w:rsidRPr="003407E7">
        <w:rPr>
          <w:sz w:val="24"/>
        </w:rPr>
        <w:t>L’investimento è collegato all’obbligo</w:t>
      </w:r>
      <w:r>
        <w:rPr>
          <w:sz w:val="24"/>
        </w:rPr>
        <w:t xml:space="preserve"> per la Pubblica Amministrazione</w:t>
      </w:r>
      <w:r w:rsidRPr="003407E7">
        <w:rPr>
          <w:sz w:val="24"/>
        </w:rPr>
        <w:t xml:space="preserve">, introdotto dall’art. 35 del D.L. 76/2020, di migrare i propri CED verso ambienti </w:t>
      </w:r>
      <w:proofErr w:type="spellStart"/>
      <w:r w:rsidRPr="003407E7">
        <w:rPr>
          <w:sz w:val="24"/>
        </w:rPr>
        <w:t>cloud</w:t>
      </w:r>
      <w:proofErr w:type="spellEnd"/>
      <w:r w:rsidRPr="003407E7">
        <w:rPr>
          <w:sz w:val="24"/>
        </w:rPr>
        <w:t>.</w:t>
      </w:r>
    </w:p>
    <w:p w:rsidR="00D77842" w:rsidRPr="00014063" w:rsidRDefault="00D77842" w:rsidP="00D77842">
      <w:pPr>
        <w:pStyle w:val="Nessunaspaziatura"/>
        <w:rPr>
          <w:b/>
          <w:sz w:val="24"/>
        </w:rPr>
      </w:pPr>
    </w:p>
    <w:p w:rsidR="00D77842" w:rsidRPr="003407E7" w:rsidRDefault="00D77842" w:rsidP="00D77842">
      <w:pPr>
        <w:pStyle w:val="Nessunaspaziatura"/>
        <w:spacing w:after="120"/>
        <w:rPr>
          <w:b/>
          <w:sz w:val="32"/>
        </w:rPr>
      </w:pPr>
      <w:r w:rsidRPr="003407E7">
        <w:rPr>
          <w:b/>
          <w:sz w:val="32"/>
        </w:rPr>
        <w:t>Dettagli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Missione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M1 – Digitalizzazione, innovazione, competitività, cultura e turismo 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Componente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C1 – Digitalizzazione, Innovazione e Sicurezza nella PA 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Investimento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1.2 – Abilitazione al </w:t>
      </w:r>
      <w:proofErr w:type="spellStart"/>
      <w:r w:rsidRPr="003407E7">
        <w:rPr>
          <w:rFonts w:cstheme="minorHAnsi"/>
          <w:sz w:val="24"/>
          <w:szCs w:val="24"/>
        </w:rPr>
        <w:t>Cloud</w:t>
      </w:r>
      <w:proofErr w:type="spellEnd"/>
      <w:r w:rsidRPr="003407E7">
        <w:rPr>
          <w:rFonts w:cstheme="minorHAnsi"/>
          <w:sz w:val="24"/>
          <w:szCs w:val="24"/>
        </w:rPr>
        <w:t xml:space="preserve"> per le PA Locali 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Intervento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 xml:space="preserve">Abilitazione al </w:t>
      </w:r>
      <w:proofErr w:type="spellStart"/>
      <w:r w:rsidRPr="003407E7">
        <w:rPr>
          <w:rFonts w:cstheme="minorHAnsi"/>
          <w:sz w:val="24"/>
          <w:szCs w:val="24"/>
        </w:rPr>
        <w:t>Cloud</w:t>
      </w:r>
      <w:proofErr w:type="spellEnd"/>
      <w:r w:rsidRPr="003407E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Comuni</w:t>
      </w:r>
      <w:r w:rsidRPr="003407E7">
        <w:rPr>
          <w:rFonts w:cstheme="minorHAnsi"/>
          <w:sz w:val="24"/>
          <w:szCs w:val="24"/>
        </w:rPr>
        <w:t xml:space="preserve"> 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Titolare</w:t>
      </w:r>
    </w:p>
    <w:p w:rsidR="00D77842" w:rsidRPr="003407E7" w:rsidRDefault="00D77842" w:rsidP="00D77842">
      <w:pPr>
        <w:pStyle w:val="Nessunaspaziatura"/>
        <w:spacing w:after="60"/>
        <w:rPr>
          <w:sz w:val="24"/>
        </w:rPr>
      </w:pPr>
      <w:r w:rsidRPr="003407E7">
        <w:rPr>
          <w:sz w:val="24"/>
        </w:rPr>
        <w:t>Dipartimento per la trasformazione digitale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Soggetto attuatore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4"/>
          <w:szCs w:val="24"/>
        </w:rPr>
      </w:pPr>
      <w:r w:rsidRPr="003407E7">
        <w:rPr>
          <w:rFonts w:cstheme="minorHAnsi"/>
          <w:sz w:val="24"/>
          <w:szCs w:val="24"/>
        </w:rPr>
        <w:t>Comune di Vercelli</w:t>
      </w:r>
    </w:p>
    <w:p w:rsidR="00D77842" w:rsidRPr="003407E7" w:rsidRDefault="00D77842" w:rsidP="00D77842">
      <w:pPr>
        <w:pStyle w:val="Nessunaspaziatura"/>
        <w:spacing w:after="60"/>
        <w:rPr>
          <w:rFonts w:cstheme="minorHAnsi"/>
          <w:sz w:val="28"/>
          <w:szCs w:val="24"/>
        </w:rPr>
      </w:pPr>
      <w:r w:rsidRPr="003407E7">
        <w:rPr>
          <w:rFonts w:cstheme="minorHAnsi"/>
          <w:sz w:val="28"/>
          <w:szCs w:val="24"/>
        </w:rPr>
        <w:t>CUP</w:t>
      </w:r>
    </w:p>
    <w:p w:rsidR="00D77842" w:rsidRPr="003407E7" w:rsidRDefault="00D77842" w:rsidP="00D77842">
      <w:pPr>
        <w:pStyle w:val="Nessunaspaziatura"/>
        <w:spacing w:after="60"/>
        <w:jc w:val="both"/>
        <w:rPr>
          <w:rFonts w:cstheme="minorHAnsi"/>
          <w:sz w:val="24"/>
          <w:szCs w:val="24"/>
          <w:lang w:eastAsia="it-IT"/>
        </w:rPr>
      </w:pPr>
      <w:r w:rsidRPr="003407E7">
        <w:rPr>
          <w:rFonts w:cstheme="minorHAnsi"/>
          <w:sz w:val="24"/>
          <w:szCs w:val="24"/>
          <w:lang w:eastAsia="it-IT"/>
        </w:rPr>
        <w:t>E61C22000240006</w:t>
      </w:r>
    </w:p>
    <w:p w:rsidR="00D77842" w:rsidRDefault="00D77842" w:rsidP="00D77842">
      <w:pPr>
        <w:pStyle w:val="Nessunaspaziatura"/>
        <w:rPr>
          <w:sz w:val="24"/>
        </w:rPr>
      </w:pPr>
    </w:p>
    <w:p w:rsidR="00D77842" w:rsidRPr="00C56050" w:rsidRDefault="00D77842" w:rsidP="00D77842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Importo finanziato</w:t>
      </w:r>
    </w:p>
    <w:p w:rsidR="00D77842" w:rsidRDefault="00D77842" w:rsidP="00D77842">
      <w:pPr>
        <w:pStyle w:val="Nessunaspaziatura"/>
        <w:rPr>
          <w:sz w:val="24"/>
        </w:rPr>
      </w:pPr>
      <w:r w:rsidRPr="003407E7">
        <w:rPr>
          <w:sz w:val="24"/>
        </w:rPr>
        <w:t>252.118,00 €</w:t>
      </w:r>
    </w:p>
    <w:p w:rsidR="00D77842" w:rsidRDefault="00D77842" w:rsidP="00D77842">
      <w:pPr>
        <w:pStyle w:val="Nessunaspaziatura"/>
        <w:rPr>
          <w:sz w:val="24"/>
        </w:rPr>
      </w:pPr>
    </w:p>
    <w:p w:rsidR="00D77842" w:rsidRPr="003407E7" w:rsidRDefault="00D77842" w:rsidP="00D77842">
      <w:pPr>
        <w:pStyle w:val="Nessunaspaziatura"/>
        <w:rPr>
          <w:sz w:val="24"/>
        </w:rPr>
      </w:pPr>
      <w:r>
        <w:rPr>
          <w:noProof/>
          <w:sz w:val="24"/>
          <w:lang w:eastAsia="it-IT"/>
        </w:rPr>
        <w:drawing>
          <wp:inline distT="0" distB="0" distL="0" distR="0">
            <wp:extent cx="2743200" cy="67627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nr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38" cy="68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77842" w:rsidRPr="003407E7" w:rsidRDefault="00D77842" w:rsidP="00D77842">
      <w:pPr>
        <w:pStyle w:val="Nessunaspaziatura"/>
        <w:rPr>
          <w:sz w:val="24"/>
        </w:rPr>
      </w:pPr>
    </w:p>
    <w:p w:rsidR="00D77842" w:rsidRPr="00C56050" w:rsidRDefault="00D77842" w:rsidP="00D77842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Modalità di accesso</w:t>
      </w:r>
    </w:p>
    <w:p w:rsidR="00D77842" w:rsidRDefault="00D77842" w:rsidP="00D77842">
      <w:pPr>
        <w:pStyle w:val="Nessunaspaziatura"/>
        <w:jc w:val="both"/>
        <w:rPr>
          <w:sz w:val="24"/>
        </w:rPr>
      </w:pPr>
      <w:r w:rsidRPr="003407E7">
        <w:rPr>
          <w:sz w:val="24"/>
        </w:rPr>
        <w:t xml:space="preserve">Tramite candidatura all’Avviso Misura 1.2 </w:t>
      </w:r>
      <w:r>
        <w:rPr>
          <w:sz w:val="24"/>
        </w:rPr>
        <w:t>“</w:t>
      </w:r>
      <w:r w:rsidRPr="003407E7">
        <w:rPr>
          <w:sz w:val="24"/>
        </w:rPr>
        <w:t>Abilitaz</w:t>
      </w:r>
      <w:r>
        <w:rPr>
          <w:sz w:val="24"/>
        </w:rPr>
        <w:t xml:space="preserve">ione al </w:t>
      </w:r>
      <w:proofErr w:type="spellStart"/>
      <w:r>
        <w:rPr>
          <w:sz w:val="24"/>
        </w:rPr>
        <w:t>Cloud</w:t>
      </w:r>
      <w:proofErr w:type="spellEnd"/>
      <w:r>
        <w:rPr>
          <w:sz w:val="24"/>
        </w:rPr>
        <w:t xml:space="preserve"> per le PA Locali -</w:t>
      </w:r>
      <w:r w:rsidRPr="003407E7">
        <w:rPr>
          <w:sz w:val="24"/>
        </w:rPr>
        <w:t xml:space="preserve"> Comuni </w:t>
      </w:r>
      <w:r>
        <w:rPr>
          <w:sz w:val="24"/>
        </w:rPr>
        <w:t>(</w:t>
      </w:r>
      <w:r w:rsidRPr="003407E7">
        <w:rPr>
          <w:sz w:val="24"/>
        </w:rPr>
        <w:t>Aprile 2022</w:t>
      </w:r>
      <w:r>
        <w:rPr>
          <w:sz w:val="24"/>
        </w:rPr>
        <w:t>)” su PADigitale2026</w:t>
      </w:r>
    </w:p>
    <w:p w:rsidR="00D77842" w:rsidRPr="003407E7" w:rsidRDefault="00D77842" w:rsidP="00D77842">
      <w:pPr>
        <w:pStyle w:val="Nessunaspaziatura"/>
        <w:rPr>
          <w:sz w:val="24"/>
        </w:rPr>
      </w:pPr>
    </w:p>
    <w:p w:rsidR="00D77842" w:rsidRPr="00C56050" w:rsidRDefault="00D77842" w:rsidP="00D77842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Attività finanziate</w:t>
      </w:r>
    </w:p>
    <w:p w:rsidR="00D77842" w:rsidRPr="003407E7" w:rsidRDefault="00D77842" w:rsidP="00D77842">
      <w:pPr>
        <w:pStyle w:val="Nessunaspaziatura"/>
        <w:rPr>
          <w:sz w:val="24"/>
        </w:rPr>
      </w:pPr>
      <w:r w:rsidRPr="003407E7">
        <w:rPr>
          <w:sz w:val="24"/>
        </w:rPr>
        <w:t>Migrazione</w:t>
      </w:r>
      <w:r>
        <w:rPr>
          <w:sz w:val="24"/>
        </w:rPr>
        <w:t xml:space="preserve"> in </w:t>
      </w:r>
      <w:proofErr w:type="spellStart"/>
      <w:r>
        <w:rPr>
          <w:sz w:val="24"/>
        </w:rPr>
        <w:t>cloud</w:t>
      </w:r>
      <w:proofErr w:type="spellEnd"/>
      <w:r w:rsidRPr="003407E7">
        <w:rPr>
          <w:sz w:val="24"/>
        </w:rPr>
        <w:t xml:space="preserve"> di 14 servizi.</w:t>
      </w:r>
    </w:p>
    <w:p w:rsidR="00D77842" w:rsidRDefault="00D77842" w:rsidP="00D77842">
      <w:pPr>
        <w:pStyle w:val="Nessunaspaziatura"/>
        <w:rPr>
          <w:sz w:val="24"/>
        </w:rPr>
      </w:pPr>
    </w:p>
    <w:p w:rsidR="00D77842" w:rsidRPr="00C56050" w:rsidRDefault="00D77842" w:rsidP="00D77842">
      <w:pPr>
        <w:pStyle w:val="Nessunaspaziatura"/>
        <w:spacing w:after="120"/>
        <w:rPr>
          <w:b/>
          <w:sz w:val="32"/>
        </w:rPr>
      </w:pPr>
      <w:r w:rsidRPr="00C56050">
        <w:rPr>
          <w:b/>
          <w:sz w:val="32"/>
        </w:rPr>
        <w:t>Avanzamento del progetto</w:t>
      </w:r>
    </w:p>
    <w:p w:rsidR="00D77842" w:rsidRPr="003407E7" w:rsidRDefault="00D77842" w:rsidP="00D77842">
      <w:pPr>
        <w:pStyle w:val="Nessunaspaziatura"/>
        <w:rPr>
          <w:sz w:val="24"/>
        </w:rPr>
      </w:pPr>
      <w:r>
        <w:rPr>
          <w:sz w:val="24"/>
        </w:rPr>
        <w:lastRenderedPageBreak/>
        <w:t>Il progetto è stato finanziato ed è in corso di realizzazione. Il termine previsto è il 30 aprile 2025</w:t>
      </w:r>
    </w:p>
    <w:p w:rsidR="00D77842" w:rsidRDefault="00D77842" w:rsidP="00D77842"/>
    <w:p w:rsidR="001C0947" w:rsidRDefault="001C0947" w:rsidP="00D77842"/>
    <w:p w:rsidR="001C0947" w:rsidRDefault="00054491" w:rsidP="00D77842">
      <w:r>
        <w:t>ATTI LEGISLATIVI E AMMINISTRATIVI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4576  Affidamento Servizi Organi Istituzionali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r w:rsidRPr="00843A9D">
        <w:rPr>
          <w:sz w:val="24"/>
        </w:rPr>
        <w:t>dt_4576_PNRR_cloud_Microvision.PDF</w:t>
      </w:r>
    </w:p>
    <w:p w:rsidR="00054491" w:rsidRDefault="00054491" w:rsidP="00054491">
      <w:pPr>
        <w:pStyle w:val="Nessunaspaziatura"/>
        <w:rPr>
          <w:sz w:val="24"/>
        </w:rPr>
      </w:pPr>
      <w:proofErr w:type="spellStart"/>
      <w:r w:rsidRPr="00843A9D">
        <w:rPr>
          <w:sz w:val="24"/>
        </w:rPr>
        <w:t>dt_4576_PNRR_cloud_Microvision</w:t>
      </w:r>
      <w:r>
        <w:rPr>
          <w:sz w:val="24"/>
        </w:rPr>
        <w:t>_fin</w:t>
      </w:r>
      <w:r w:rsidRPr="00843A9D">
        <w:rPr>
          <w:sz w:val="24"/>
        </w:rPr>
        <w:t>.PDF</w:t>
      </w:r>
      <w:proofErr w:type="spellEnd"/>
      <w:r>
        <w:rPr>
          <w:sz w:val="24"/>
        </w:rPr>
        <w:t>)</w:t>
      </w:r>
    </w:p>
    <w:p w:rsidR="00054491" w:rsidRDefault="00054491" w:rsidP="00054491">
      <w:pPr>
        <w:pStyle w:val="Nessunaspaziatura"/>
        <w:rPr>
          <w:sz w:val="24"/>
        </w:rPr>
      </w:pPr>
    </w:p>
    <w:p w:rsidR="00054491" w:rsidRDefault="00054491" w:rsidP="00054491">
      <w:pPr>
        <w:pStyle w:val="Nessunaspaziatura"/>
        <w:rPr>
          <w:sz w:val="24"/>
        </w:rPr>
      </w:pP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4599 Affidamento Servizio Privacy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proofErr w:type="spellStart"/>
      <w:r w:rsidRPr="00843A9D">
        <w:rPr>
          <w:sz w:val="24"/>
        </w:rPr>
        <w:t>dt_45</w:t>
      </w:r>
      <w:r>
        <w:rPr>
          <w:sz w:val="24"/>
        </w:rPr>
        <w:t>99</w:t>
      </w:r>
      <w:r w:rsidRPr="00843A9D">
        <w:rPr>
          <w:sz w:val="24"/>
        </w:rPr>
        <w:t>_PNRR_cloud_</w:t>
      </w:r>
      <w:r>
        <w:rPr>
          <w:sz w:val="24"/>
        </w:rPr>
        <w:t>Storti</w:t>
      </w:r>
      <w:r w:rsidRPr="00843A9D">
        <w:rPr>
          <w:sz w:val="24"/>
        </w:rPr>
        <w:t>.PDF</w:t>
      </w:r>
      <w:proofErr w:type="spellEnd"/>
    </w:p>
    <w:p w:rsidR="00054491" w:rsidRDefault="00054491" w:rsidP="00054491">
      <w:pPr>
        <w:pStyle w:val="Nessunaspaziatura"/>
        <w:rPr>
          <w:sz w:val="24"/>
        </w:rPr>
      </w:pPr>
      <w:r w:rsidRPr="00843A9D">
        <w:rPr>
          <w:sz w:val="24"/>
        </w:rPr>
        <w:t>dt_45</w:t>
      </w:r>
      <w:r>
        <w:rPr>
          <w:sz w:val="24"/>
        </w:rPr>
        <w:t>99</w:t>
      </w:r>
      <w:r w:rsidRPr="00843A9D">
        <w:rPr>
          <w:sz w:val="24"/>
        </w:rPr>
        <w:t>_PNRR_cloud_</w:t>
      </w:r>
      <w:r>
        <w:rPr>
          <w:sz w:val="24"/>
        </w:rPr>
        <w:t>Storti_fin</w:t>
      </w:r>
      <w:r w:rsidRPr="00843A9D">
        <w:rPr>
          <w:sz w:val="24"/>
        </w:rPr>
        <w:t>.PDF</w:t>
      </w:r>
      <w:r>
        <w:rPr>
          <w:sz w:val="24"/>
        </w:rPr>
        <w:t>)</w:t>
      </w:r>
    </w:p>
    <w:p w:rsidR="00054491" w:rsidRDefault="00054491" w:rsidP="00054491">
      <w:pPr>
        <w:pStyle w:val="Nessunaspaziatura"/>
        <w:rPr>
          <w:sz w:val="24"/>
        </w:rPr>
      </w:pP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4600 Affidamento Servizi Sociali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proofErr w:type="spellStart"/>
      <w:r w:rsidRPr="00843A9D">
        <w:rPr>
          <w:sz w:val="24"/>
        </w:rPr>
        <w:t>dt_4</w:t>
      </w:r>
      <w:r>
        <w:rPr>
          <w:sz w:val="24"/>
        </w:rPr>
        <w:t>600</w:t>
      </w:r>
      <w:r w:rsidRPr="00843A9D">
        <w:rPr>
          <w:sz w:val="24"/>
        </w:rPr>
        <w:t>_PNRR_cloud_</w:t>
      </w:r>
      <w:r>
        <w:rPr>
          <w:sz w:val="24"/>
        </w:rPr>
        <w:t>Cadmo</w:t>
      </w:r>
      <w:r w:rsidRPr="00843A9D">
        <w:rPr>
          <w:sz w:val="24"/>
        </w:rPr>
        <w:t>.PDF</w:t>
      </w:r>
      <w:proofErr w:type="spellEnd"/>
    </w:p>
    <w:p w:rsidR="00054491" w:rsidRPr="00054491" w:rsidRDefault="00054491" w:rsidP="00054491">
      <w:pPr>
        <w:pStyle w:val="Nessunaspaziatura"/>
        <w:rPr>
          <w:sz w:val="24"/>
        </w:rPr>
      </w:pPr>
      <w:r w:rsidRPr="00054491">
        <w:rPr>
          <w:sz w:val="24"/>
        </w:rPr>
        <w:t>dt_4600_PNRR_cloud_Cadmo_fin.PDF)</w:t>
      </w:r>
    </w:p>
    <w:p w:rsidR="00054491" w:rsidRPr="00054491" w:rsidRDefault="00054491" w:rsidP="00054491">
      <w:pPr>
        <w:pStyle w:val="Nessunaspaziatura"/>
        <w:rPr>
          <w:sz w:val="24"/>
        </w:rPr>
      </w:pP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4623 Affidamento 4 servizi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r w:rsidRPr="00843A9D">
        <w:rPr>
          <w:sz w:val="24"/>
        </w:rPr>
        <w:t>dt_4</w:t>
      </w:r>
      <w:r>
        <w:rPr>
          <w:sz w:val="24"/>
        </w:rPr>
        <w:t>623</w:t>
      </w:r>
      <w:r w:rsidRPr="00843A9D">
        <w:rPr>
          <w:sz w:val="24"/>
        </w:rPr>
        <w:t>_PNRR_cloud_</w:t>
      </w:r>
      <w:r>
        <w:rPr>
          <w:sz w:val="24"/>
        </w:rPr>
        <w:t>CSI</w:t>
      </w:r>
      <w:r w:rsidRPr="00843A9D">
        <w:rPr>
          <w:sz w:val="24"/>
        </w:rPr>
        <w:t>.PDF</w:t>
      </w:r>
    </w:p>
    <w:p w:rsidR="00054491" w:rsidRDefault="00054491" w:rsidP="00054491">
      <w:pPr>
        <w:pStyle w:val="Nessunaspaziatura"/>
        <w:rPr>
          <w:sz w:val="24"/>
        </w:rPr>
      </w:pPr>
      <w:r w:rsidRPr="00843A9D">
        <w:rPr>
          <w:sz w:val="24"/>
        </w:rPr>
        <w:t>dt_4</w:t>
      </w:r>
      <w:r>
        <w:rPr>
          <w:sz w:val="24"/>
        </w:rPr>
        <w:t>623</w:t>
      </w:r>
      <w:r w:rsidRPr="00843A9D">
        <w:rPr>
          <w:sz w:val="24"/>
        </w:rPr>
        <w:t>_PNRR_cloud_</w:t>
      </w:r>
      <w:r>
        <w:rPr>
          <w:sz w:val="24"/>
        </w:rPr>
        <w:t>CSI_fin</w:t>
      </w:r>
      <w:r w:rsidRPr="00843A9D">
        <w:rPr>
          <w:sz w:val="24"/>
        </w:rPr>
        <w:t>.PDF</w:t>
      </w:r>
      <w:r>
        <w:rPr>
          <w:sz w:val="24"/>
        </w:rPr>
        <w:t>)</w:t>
      </w:r>
    </w:p>
    <w:p w:rsidR="00054491" w:rsidRDefault="00054491" w:rsidP="00054491">
      <w:pPr>
        <w:pStyle w:val="Nessunaspaziatura"/>
        <w:rPr>
          <w:sz w:val="24"/>
        </w:rPr>
      </w:pPr>
    </w:p>
    <w:p w:rsidR="00054491" w:rsidRPr="008D0396" w:rsidRDefault="00054491" w:rsidP="00054491">
      <w:pPr>
        <w:pStyle w:val="Nessunaspaziatura"/>
        <w:rPr>
          <w:sz w:val="24"/>
          <w:lang w:val="en-US"/>
        </w:rPr>
      </w:pPr>
      <w:proofErr w:type="spellStart"/>
      <w:r w:rsidRPr="008D0396">
        <w:rPr>
          <w:sz w:val="24"/>
          <w:lang w:val="en-US"/>
        </w:rPr>
        <w:t>Determina</w:t>
      </w:r>
      <w:proofErr w:type="spellEnd"/>
      <w:r w:rsidRPr="008D039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n. 4660 </w:t>
      </w:r>
      <w:proofErr w:type="spellStart"/>
      <w:r w:rsidRPr="008D0396">
        <w:rPr>
          <w:sz w:val="24"/>
          <w:lang w:val="en-US"/>
        </w:rPr>
        <w:t>Affidamento</w:t>
      </w:r>
      <w:proofErr w:type="spellEnd"/>
      <w:r w:rsidRPr="008D0396">
        <w:rPr>
          <w:sz w:val="24"/>
          <w:lang w:val="en-US"/>
        </w:rPr>
        <w:t xml:space="preserve"> </w:t>
      </w:r>
      <w:proofErr w:type="spellStart"/>
      <w:r w:rsidRPr="008D0396">
        <w:rPr>
          <w:sz w:val="24"/>
          <w:lang w:val="en-US"/>
        </w:rPr>
        <w:t>Whistleblowing</w:t>
      </w:r>
      <w:proofErr w:type="spellEnd"/>
    </w:p>
    <w:p w:rsidR="00054491" w:rsidRPr="008D0396" w:rsidRDefault="00054491" w:rsidP="00054491">
      <w:pPr>
        <w:pStyle w:val="Nessunaspaziatura"/>
        <w:rPr>
          <w:sz w:val="24"/>
          <w:lang w:val="en-US"/>
        </w:rPr>
      </w:pPr>
      <w:r w:rsidRPr="008D0396">
        <w:rPr>
          <w:sz w:val="24"/>
          <w:lang w:val="en-US"/>
        </w:rPr>
        <w:t>(dt_4660_PNRR_cloud_CSI_add_whistleblowing.PDF)</w:t>
      </w:r>
    </w:p>
    <w:p w:rsidR="00054491" w:rsidRPr="008D0396" w:rsidRDefault="00054491" w:rsidP="00054491">
      <w:pPr>
        <w:pStyle w:val="Nessunaspaziatura"/>
        <w:rPr>
          <w:sz w:val="24"/>
          <w:lang w:val="en-US"/>
        </w:rPr>
      </w:pP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4796 Affidamento Trasparenza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proofErr w:type="spellStart"/>
      <w:r w:rsidRPr="006B4A83">
        <w:rPr>
          <w:sz w:val="24"/>
        </w:rPr>
        <w:t>dt_4</w:t>
      </w:r>
      <w:r>
        <w:rPr>
          <w:sz w:val="24"/>
        </w:rPr>
        <w:t>796</w:t>
      </w:r>
      <w:r w:rsidRPr="006B4A83">
        <w:rPr>
          <w:sz w:val="24"/>
        </w:rPr>
        <w:t>_PNRR_cloud_CSI_add_</w:t>
      </w:r>
      <w:r>
        <w:rPr>
          <w:sz w:val="24"/>
        </w:rPr>
        <w:t>trasparenza</w:t>
      </w:r>
      <w:r w:rsidRPr="006B4A83">
        <w:rPr>
          <w:sz w:val="24"/>
        </w:rPr>
        <w:t>.PDF</w:t>
      </w:r>
      <w:proofErr w:type="spellEnd"/>
      <w:r>
        <w:rPr>
          <w:sz w:val="24"/>
        </w:rPr>
        <w:t>)</w:t>
      </w:r>
    </w:p>
    <w:p w:rsidR="00054491" w:rsidRDefault="00054491" w:rsidP="00054491">
      <w:pPr>
        <w:pStyle w:val="Nessunaspaziatura"/>
        <w:rPr>
          <w:sz w:val="24"/>
        </w:rPr>
      </w:pP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Determina n. 4867 Affidamento Opere Pubbliche</w:t>
      </w:r>
    </w:p>
    <w:p w:rsidR="00054491" w:rsidRDefault="00054491" w:rsidP="00054491">
      <w:pPr>
        <w:pStyle w:val="Nessunaspaziatura"/>
        <w:rPr>
          <w:sz w:val="24"/>
        </w:rPr>
      </w:pPr>
      <w:r>
        <w:rPr>
          <w:sz w:val="24"/>
        </w:rPr>
        <w:t>(</w:t>
      </w:r>
      <w:proofErr w:type="spellStart"/>
      <w:r w:rsidRPr="006B4A83">
        <w:rPr>
          <w:sz w:val="24"/>
        </w:rPr>
        <w:t>dt_4867_PNRR_cloud_Planradar_add_oopp.PDF</w:t>
      </w:r>
      <w:proofErr w:type="spellEnd"/>
      <w:r>
        <w:rPr>
          <w:sz w:val="24"/>
        </w:rPr>
        <w:t>)</w:t>
      </w:r>
    </w:p>
    <w:p w:rsidR="00054491" w:rsidRDefault="00054491" w:rsidP="00054491">
      <w:pPr>
        <w:pStyle w:val="Nessunaspaziatura"/>
        <w:rPr>
          <w:sz w:val="24"/>
        </w:rPr>
      </w:pPr>
    </w:p>
    <w:p w:rsidR="00054491" w:rsidRPr="00D77842" w:rsidRDefault="00054491" w:rsidP="00D77842"/>
    <w:sectPr w:rsidR="00054491" w:rsidRPr="00D77842" w:rsidSect="00ED1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7842"/>
    <w:rsid w:val="00054491"/>
    <w:rsid w:val="001C0947"/>
    <w:rsid w:val="0055170B"/>
    <w:rsid w:val="00D77842"/>
    <w:rsid w:val="00ED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84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4139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cecilia.testa</dc:creator>
  <cp:lastModifiedBy>cecilia.testa</cp:lastModifiedBy>
  <cp:revision>1</cp:revision>
  <dcterms:created xsi:type="dcterms:W3CDTF">2025-04-04T10:43:00Z</dcterms:created>
  <dcterms:modified xsi:type="dcterms:W3CDTF">2025-04-07T07:43:00Z</dcterms:modified>
</cp:coreProperties>
</file>