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61C" w:rsidRDefault="0046660D">
      <w:r>
        <w:rPr>
          <w:noProof/>
        </w:rPr>
        <w:pict>
          <v:shapetype id="_x0000_t202" coordsize="21600,21600" o:spt="202" path="m,l,21600r21600,l21600,xe">
            <v:stroke joinstyle="miter"/>
            <v:path gradientshapeok="t" o:connecttype="rect"/>
          </v:shapetype>
          <v:shape id="_x0000_s1026" type="#_x0000_t202" style="position:absolute;margin-left:-23.25pt;margin-top:22.15pt;width:531pt;height:468.2pt;z-index:251658240" o:preferrelative="t">
            <v:textbox>
              <w:txbxContent>
                <w:p w:rsidR="001E2B1C" w:rsidRDefault="001E2B1C" w:rsidP="001E2B1C"/>
                <w:p w:rsidR="001E2B1C" w:rsidRDefault="001E2B1C" w:rsidP="001E2B1C">
                  <w:pPr>
                    <w:jc w:val="center"/>
                    <w:rPr>
                      <w:rFonts w:ascii="Calibri" w:hAnsi="Calibri"/>
                      <w:b/>
                      <w:sz w:val="28"/>
                      <w:szCs w:val="28"/>
                    </w:rPr>
                  </w:pPr>
                  <w:r>
                    <w:rPr>
                      <w:rFonts w:ascii="Calibri" w:hAnsi="Calibri"/>
                      <w:b/>
                      <w:sz w:val="28"/>
                      <w:szCs w:val="28"/>
                    </w:rPr>
                    <w:t xml:space="preserve">Iscrizione all’evento “MIO FIGLIO HA L’ADOLESCENZA” </w:t>
                  </w:r>
                </w:p>
                <w:p w:rsidR="001E2B1C" w:rsidRPr="009031B5" w:rsidRDefault="001E2B1C" w:rsidP="001E2B1C">
                  <w:pPr>
                    <w:jc w:val="center"/>
                    <w:rPr>
                      <w:rFonts w:ascii="Calibri" w:hAnsi="Calibri"/>
                      <w:b/>
                      <w:sz w:val="28"/>
                      <w:szCs w:val="28"/>
                    </w:rPr>
                  </w:pPr>
                  <w:r>
                    <w:rPr>
                      <w:rFonts w:ascii="Calibri" w:hAnsi="Calibri"/>
                      <w:b/>
                      <w:sz w:val="28"/>
                      <w:szCs w:val="28"/>
                    </w:rPr>
                    <w:t xml:space="preserve">18 e 20 Gennaio 2022 </w:t>
                  </w:r>
                </w:p>
                <w:p w:rsidR="001E2B1C" w:rsidRPr="009031B5" w:rsidRDefault="001E2B1C" w:rsidP="001E2B1C">
                  <w:pPr>
                    <w:rPr>
                      <w:rFonts w:ascii="Calibri" w:hAnsi="Calibri"/>
                    </w:rPr>
                  </w:pPr>
                </w:p>
                <w:p w:rsidR="001E2B1C" w:rsidRPr="009031B5" w:rsidRDefault="001E2B1C" w:rsidP="001E2B1C">
                  <w:pPr>
                    <w:rPr>
                      <w:rFonts w:ascii="Calibri" w:hAnsi="Calibri"/>
                    </w:rPr>
                  </w:pPr>
                  <w:r w:rsidRPr="009031B5">
                    <w:rPr>
                      <w:rFonts w:ascii="Calibri" w:hAnsi="Calibri"/>
                    </w:rPr>
                    <w:t>NOME:__________________________ COGNOME: _________________________________________</w:t>
                  </w:r>
                </w:p>
                <w:p w:rsidR="001E2B1C" w:rsidRPr="009031B5" w:rsidRDefault="001E2B1C" w:rsidP="001E2B1C">
                  <w:pPr>
                    <w:rPr>
                      <w:rFonts w:ascii="Calibri" w:hAnsi="Calibri"/>
                    </w:rPr>
                  </w:pPr>
                </w:p>
                <w:p w:rsidR="001E2B1C" w:rsidRDefault="001E2B1C" w:rsidP="001E2B1C">
                  <w:pPr>
                    <w:rPr>
                      <w:rFonts w:ascii="Calibri" w:hAnsi="Calibri"/>
                    </w:rPr>
                  </w:pPr>
                  <w:r w:rsidRPr="009031B5">
                    <w:rPr>
                      <w:rFonts w:ascii="Calibri" w:hAnsi="Calibri"/>
                    </w:rPr>
                    <w:t>Via/</w:t>
                  </w:r>
                  <w:proofErr w:type="spellStart"/>
                  <w:r w:rsidRPr="009031B5">
                    <w:rPr>
                      <w:rFonts w:ascii="Calibri" w:hAnsi="Calibri"/>
                    </w:rPr>
                    <w:t>Fraz</w:t>
                  </w:r>
                  <w:proofErr w:type="spellEnd"/>
                  <w:r w:rsidRPr="009031B5">
                    <w:rPr>
                      <w:rFonts w:ascii="Calibri" w:hAnsi="Calibri"/>
                    </w:rPr>
                    <w:t>/</w:t>
                  </w:r>
                  <w:proofErr w:type="spellStart"/>
                  <w:r w:rsidRPr="009031B5">
                    <w:rPr>
                      <w:rFonts w:ascii="Calibri" w:hAnsi="Calibri"/>
                    </w:rPr>
                    <w:t>Loc</w:t>
                  </w:r>
                  <w:proofErr w:type="spellEnd"/>
                  <w:r w:rsidRPr="009031B5">
                    <w:rPr>
                      <w:rFonts w:ascii="Calibri" w:hAnsi="Calibri"/>
                    </w:rPr>
                    <w:t>: _________________________________CAP _______ Comune:_____________________</w:t>
                  </w:r>
                </w:p>
                <w:p w:rsidR="001E2B1C" w:rsidRDefault="001E2B1C" w:rsidP="001E2B1C"/>
                <w:p w:rsidR="001E2B1C" w:rsidRPr="00413695" w:rsidRDefault="001E2B1C" w:rsidP="001E2B1C">
                  <w:pPr>
                    <w:rPr>
                      <w:rFonts w:ascii="Calibri" w:hAnsi="Calibri"/>
                    </w:rPr>
                  </w:pPr>
                  <w:r w:rsidRPr="00413695">
                    <w:rPr>
                      <w:rFonts w:ascii="Calibri" w:hAnsi="Calibri"/>
                    </w:rPr>
                    <w:t>COD. FISC. __________________________________________________________</w:t>
                  </w:r>
                </w:p>
                <w:p w:rsidR="001E2B1C" w:rsidRPr="009031B5" w:rsidRDefault="001E2B1C" w:rsidP="001E2B1C">
                  <w:pPr>
                    <w:rPr>
                      <w:rFonts w:ascii="Calibri" w:hAnsi="Calibri"/>
                    </w:rPr>
                  </w:pPr>
                </w:p>
                <w:p w:rsidR="001E2B1C" w:rsidRPr="009031B5" w:rsidRDefault="001E2B1C" w:rsidP="001E2B1C">
                  <w:pPr>
                    <w:rPr>
                      <w:rFonts w:ascii="Calibri" w:hAnsi="Calibri"/>
                    </w:rPr>
                  </w:pPr>
                  <w:r w:rsidRPr="009031B5">
                    <w:rPr>
                      <w:rFonts w:ascii="Calibri" w:hAnsi="Calibri"/>
                    </w:rPr>
                    <w:t>e-mail: ______________________________________________</w:t>
                  </w:r>
                  <w:r>
                    <w:rPr>
                      <w:rFonts w:ascii="Calibri" w:hAnsi="Calibri"/>
                    </w:rPr>
                    <w:t>____</w:t>
                  </w:r>
                  <w:r w:rsidRPr="009031B5">
                    <w:rPr>
                      <w:rFonts w:ascii="Calibri" w:hAnsi="Calibri"/>
                    </w:rPr>
                    <w:t>(scrivere in modo leggibile, grazie!)</w:t>
                  </w:r>
                </w:p>
                <w:p w:rsidR="001E2B1C" w:rsidRPr="009031B5" w:rsidRDefault="001E2B1C" w:rsidP="001E2B1C">
                  <w:pPr>
                    <w:rPr>
                      <w:rFonts w:ascii="Calibri" w:hAnsi="Calibri"/>
                    </w:rPr>
                  </w:pPr>
                </w:p>
                <w:p w:rsidR="001E2B1C" w:rsidRPr="009031B5" w:rsidRDefault="001E2B1C" w:rsidP="001E2B1C">
                  <w:pPr>
                    <w:rPr>
                      <w:rFonts w:ascii="Calibri" w:hAnsi="Calibri"/>
                    </w:rPr>
                  </w:pPr>
                  <w:r w:rsidRPr="009031B5">
                    <w:rPr>
                      <w:rFonts w:ascii="Calibri" w:hAnsi="Calibri"/>
                    </w:rPr>
                    <w:t>Telefono: ________________________________________</w:t>
                  </w:r>
                </w:p>
                <w:p w:rsidR="001E2B1C" w:rsidRPr="009031B5" w:rsidRDefault="001E2B1C" w:rsidP="001E2B1C">
                  <w:pPr>
                    <w:rPr>
                      <w:rFonts w:ascii="Calibri" w:hAnsi="Calibri"/>
                    </w:rPr>
                  </w:pPr>
                </w:p>
                <w:p w:rsidR="001E2B1C" w:rsidRPr="00AE3841" w:rsidRDefault="001E2B1C" w:rsidP="001E2B1C">
                  <w:pPr>
                    <w:ind w:left="-180"/>
                  </w:pPr>
                </w:p>
                <w:p w:rsidR="001E2B1C" w:rsidRDefault="008A1300" w:rsidP="008A1300">
                  <w:pPr>
                    <w:jc w:val="both"/>
                  </w:pPr>
                  <w:r>
                    <w:t xml:space="preserve">Regolamento Europeo 2016/679 in materia di protezione dei dati personali. Informativa ai sensi del </w:t>
                  </w:r>
                  <w:proofErr w:type="spellStart"/>
                  <w:r>
                    <w:t>D.Lgs.</w:t>
                  </w:r>
                  <w:proofErr w:type="spellEnd"/>
                  <w:r>
                    <w:t xml:space="preserve"> 101/2018 In applicazione dell’art. 48 del D.P.R. 28.12.2000, n. 445 si informa che, ai sensi dell’art. 13 del Regolamento (UE) 2016/679 (GDPR), i dati da lei forniti saranno utilizzati per lo svolgimento dell’istruttoria relativa al procedimento cui i dati si riferiscono. I dati da Lei forniti saranno trattati dal personale in servizio presso il Settore Politiche Sociali, anche con l’ausilio di mezzi elettronici e potranno essere comunicati ai soggetti istituzionali nei soli casi previsti dalle disposizioni di legge o di regolamento, o a terzi interessati nel rispetto della normativa disciplinante l’accesso. A tal proposito, si ricorda che le dichiarazioni sostitutive rese nella presente istanza sono oggetto di controllo da parte dell’Amministrazione procedente ai sensi dell’art. 71 del D.P.R. 28.12.2000, n. 445. Soggetto designato per il trattamento dei dati è il Dirigente del Settore Politiche Sociali. I suoi dati saranno trattati per il tempo stabilito dalla normativa nazionale, e Lei ha il diritto di accedere ai suoi dati personali e di ottenere la rettifica degli stessi nonché di rivolgersi all’autorità Garante per proporre reclamo. Troverà un’informativa completa ed aggiornata su: </w:t>
                  </w:r>
                  <w:hyperlink r:id="rId6" w:history="1">
                    <w:r w:rsidRPr="00311B97">
                      <w:rPr>
                        <w:rStyle w:val="Collegamentoipertestuale"/>
                      </w:rPr>
                      <w:t>https://www.comune.vercelli.it/privacy</w:t>
                    </w:r>
                  </w:hyperlink>
                  <w:r>
                    <w:t xml:space="preserve"> </w:t>
                  </w:r>
                </w:p>
              </w:txbxContent>
            </v:textbox>
          </v:shape>
        </w:pict>
      </w:r>
    </w:p>
    <w:sectPr w:rsidR="009C061C" w:rsidSect="002D3FB9">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1A1" w:rsidRDefault="00A961A1" w:rsidP="001E2B1C">
      <w:r>
        <w:separator/>
      </w:r>
    </w:p>
  </w:endnote>
  <w:endnote w:type="continuationSeparator" w:id="0">
    <w:p w:rsidR="00A961A1" w:rsidRDefault="00A961A1" w:rsidP="001E2B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B1C" w:rsidRDefault="001E2B1C">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B1C" w:rsidRDefault="001E2B1C">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B1C" w:rsidRDefault="001E2B1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1A1" w:rsidRDefault="00A961A1" w:rsidP="001E2B1C">
      <w:r>
        <w:separator/>
      </w:r>
    </w:p>
  </w:footnote>
  <w:footnote w:type="continuationSeparator" w:id="0">
    <w:p w:rsidR="00A961A1" w:rsidRDefault="00A961A1" w:rsidP="001E2B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B1C" w:rsidRDefault="001E2B1C">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E4A" w:rsidRDefault="009F3E4A">
    <w:pPr>
      <w:pStyle w:val="Intestazione"/>
    </w:pPr>
    <w:r>
      <w:rPr>
        <w:noProof/>
      </w:rPr>
      <w:drawing>
        <wp:anchor distT="0" distB="0" distL="114300" distR="114300" simplePos="0" relativeHeight="251658240" behindDoc="0" locked="0" layoutInCell="1" allowOverlap="1">
          <wp:simplePos x="0" y="0"/>
          <wp:positionH relativeFrom="column">
            <wp:posOffset>5671185</wp:posOffset>
          </wp:positionH>
          <wp:positionV relativeFrom="paragraph">
            <wp:posOffset>864870</wp:posOffset>
          </wp:positionV>
          <wp:extent cx="581025" cy="781050"/>
          <wp:effectExtent l="19050" t="0" r="9525" b="0"/>
          <wp:wrapSquare wrapText="bothSides"/>
          <wp:docPr id="1" name="Immagine 1" descr="C:\Users\user-cat\Desktop\stemma_piccolo_JPG_32_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cat\Desktop\stemma_piccolo_JPG_32_K.jpg"/>
                  <pic:cNvPicPr>
                    <a:picLocks noChangeAspect="1" noChangeArrowheads="1"/>
                  </pic:cNvPicPr>
                </pic:nvPicPr>
                <pic:blipFill>
                  <a:blip r:embed="rId1"/>
                  <a:srcRect/>
                  <a:stretch>
                    <a:fillRect/>
                  </a:stretch>
                </pic:blipFill>
                <pic:spPr bwMode="auto">
                  <a:xfrm>
                    <a:off x="0" y="0"/>
                    <a:ext cx="581025" cy="781050"/>
                  </a:xfrm>
                  <a:prstGeom prst="rect">
                    <a:avLst/>
                  </a:prstGeom>
                  <a:noFill/>
                  <a:ln w="9525">
                    <a:noFill/>
                    <a:miter lim="800000"/>
                    <a:headEnd/>
                    <a:tailEnd/>
                  </a:ln>
                </pic:spPr>
              </pic:pic>
            </a:graphicData>
          </a:graphic>
        </wp:anchor>
      </w:drawing>
    </w:r>
    <w:r>
      <w:rPr>
        <w:noProof/>
      </w:rPr>
      <w:drawing>
        <wp:inline distT="0" distB="0" distL="0" distR="0">
          <wp:extent cx="5400675" cy="2067446"/>
          <wp:effectExtent l="0" t="0" r="0" b="0"/>
          <wp:docPr id="2" name="Immagine 2" descr="C:\Users\user-cat\Downloads\VillaCingoli (10)\Marchio\File_png\Marchio_VillaC_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cat\Downloads\VillaCingoli (10)\Marchio\File_png\Marchio_VillaC_B1.png"/>
                  <pic:cNvPicPr>
                    <a:picLocks noChangeAspect="1" noChangeArrowheads="1"/>
                  </pic:cNvPicPr>
                </pic:nvPicPr>
                <pic:blipFill>
                  <a:blip r:embed="rId2"/>
                  <a:srcRect/>
                  <a:stretch>
                    <a:fillRect/>
                  </a:stretch>
                </pic:blipFill>
                <pic:spPr bwMode="auto">
                  <a:xfrm>
                    <a:off x="0" y="0"/>
                    <a:ext cx="5400011" cy="2067192"/>
                  </a:xfrm>
                  <a:prstGeom prst="rect">
                    <a:avLst/>
                  </a:prstGeom>
                  <a:noFill/>
                  <a:ln w="9525">
                    <a:noFill/>
                    <a:miter lim="800000"/>
                    <a:headEnd/>
                    <a:tailEnd/>
                  </a:ln>
                </pic:spPr>
              </pic:pic>
            </a:graphicData>
          </a:graphic>
        </wp:inline>
      </w:drawing>
    </w:r>
  </w:p>
  <w:p w:rsidR="009F3E4A" w:rsidRDefault="009F3E4A">
    <w:pPr>
      <w:pStyle w:val="Intestazione"/>
    </w:pPr>
  </w:p>
  <w:p w:rsidR="009F3E4A" w:rsidRDefault="009F3E4A">
    <w:pPr>
      <w:pStyle w:val="Intestazione"/>
    </w:pPr>
  </w:p>
  <w:p w:rsidR="001E2B1C" w:rsidRDefault="001E2B1C">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B1C" w:rsidRDefault="001E2B1C">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9218"/>
  </w:hdrShapeDefaults>
  <w:footnotePr>
    <w:footnote w:id="-1"/>
    <w:footnote w:id="0"/>
  </w:footnotePr>
  <w:endnotePr>
    <w:endnote w:id="-1"/>
    <w:endnote w:id="0"/>
  </w:endnotePr>
  <w:compat/>
  <w:rsids>
    <w:rsidRoot w:val="001E2B1C"/>
    <w:rsid w:val="00051262"/>
    <w:rsid w:val="00056E89"/>
    <w:rsid w:val="000D6EB4"/>
    <w:rsid w:val="001E2B1C"/>
    <w:rsid w:val="00280618"/>
    <w:rsid w:val="002D3FB9"/>
    <w:rsid w:val="0046660D"/>
    <w:rsid w:val="008A1300"/>
    <w:rsid w:val="0092360D"/>
    <w:rsid w:val="009F3E4A"/>
    <w:rsid w:val="00A961A1"/>
    <w:rsid w:val="00EC1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2B1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1E2B1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E2B1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E2B1C"/>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E2B1C"/>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9F3E4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3E4A"/>
    <w:rPr>
      <w:rFonts w:ascii="Tahoma" w:eastAsia="Times New Roman" w:hAnsi="Tahoma" w:cs="Tahoma"/>
      <w:sz w:val="16"/>
      <w:szCs w:val="16"/>
      <w:lang w:eastAsia="it-IT"/>
    </w:rPr>
  </w:style>
  <w:style w:type="character" w:styleId="Collegamentoipertestuale">
    <w:name w:val="Hyperlink"/>
    <w:basedOn w:val="Carpredefinitoparagrafo"/>
    <w:uiPriority w:val="99"/>
    <w:unhideWhenUsed/>
    <w:rsid w:val="008A130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mune.vercelli.it/privacy"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1</Characters>
  <Application>Microsoft Office Word</Application>
  <DocSecurity>0</DocSecurity>
  <Lines>1</Lines>
  <Paragraphs>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user-cat</dc:creator>
  <cp:lastModifiedBy>cecilia.testa</cp:lastModifiedBy>
  <cp:revision>2</cp:revision>
  <dcterms:created xsi:type="dcterms:W3CDTF">2022-01-14T12:50:00Z</dcterms:created>
  <dcterms:modified xsi:type="dcterms:W3CDTF">2022-01-14T12:50:00Z</dcterms:modified>
</cp:coreProperties>
</file>